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8B61" w14:textId="2BAEF953" w:rsidR="00476D6A" w:rsidRPr="00BB3FA1" w:rsidRDefault="00476D6A" w:rsidP="00476D6A">
      <w:pPr>
        <w:pStyle w:val="Standard"/>
        <w:jc w:val="center"/>
      </w:pPr>
      <w:bookmarkStart w:id="0" w:name="OLE_LINK1"/>
      <w:bookmarkStart w:id="1" w:name="OLE_LINK2"/>
      <w:bookmarkStart w:id="2" w:name="_Hlk150510813"/>
      <w:bookmarkStart w:id="3" w:name="_Hlk157176561"/>
      <w:bookmarkStart w:id="4" w:name="_Hlk158968425"/>
      <w:bookmarkStart w:id="5" w:name="_Hlk166185891"/>
      <w:bookmarkStart w:id="6" w:name="_Hlk183170598"/>
      <w:bookmarkStart w:id="7" w:name="_GoBack"/>
      <w:bookmarkEnd w:id="7"/>
      <w:r w:rsidRPr="00BB3FA1">
        <w:rPr>
          <w:rFonts w:ascii="Liberation Serif" w:eastAsia="DejaVu Sans" w:hAnsi="Liberation Serif"/>
          <w:b/>
          <w:bCs/>
          <w:kern w:val="3"/>
          <w:sz w:val="30"/>
          <w:szCs w:val="28"/>
          <w:lang w:eastAsia="zh-CN" w:bidi="hi-IN"/>
        </w:rPr>
        <w:t>Seminarium Zakładu Energetyki Jądrowej i Analiz Środowiska (UZ3)</w:t>
      </w:r>
    </w:p>
    <w:p w14:paraId="32A5E00E" w14:textId="77777777"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14:paraId="20914E6E" w14:textId="27161C93" w:rsidR="00476D6A" w:rsidRDefault="00476D6A" w:rsidP="00476D6A">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510E9A">
        <w:rPr>
          <w:rFonts w:ascii="Liberation Serif" w:eastAsia="DejaVu Sans" w:hAnsi="Liberation Serif"/>
          <w:b/>
          <w:color w:val="00B050"/>
          <w:kern w:val="3"/>
          <w:sz w:val="28"/>
          <w:szCs w:val="28"/>
          <w:lang w:eastAsia="zh-CN" w:bidi="hi-IN"/>
        </w:rPr>
        <w:t>04.02</w:t>
      </w:r>
      <w:r w:rsidR="008E72D2">
        <w:rPr>
          <w:rFonts w:ascii="Liberation Serif" w:eastAsia="DejaVu Sans" w:hAnsi="Liberation Serif"/>
          <w:b/>
          <w:color w:val="00B050"/>
          <w:kern w:val="3"/>
          <w:sz w:val="28"/>
          <w:szCs w:val="28"/>
          <w:lang w:eastAsia="zh-CN" w:bidi="hi-IN"/>
        </w:rPr>
        <w:t>.202</w:t>
      </w:r>
      <w:r w:rsidR="00420C2C">
        <w:rPr>
          <w:rFonts w:ascii="Liberation Serif" w:eastAsia="DejaVu Sans" w:hAnsi="Liberation Serif"/>
          <w:b/>
          <w:color w:val="00B050"/>
          <w:kern w:val="3"/>
          <w:sz w:val="28"/>
          <w:szCs w:val="28"/>
          <w:lang w:eastAsia="zh-CN" w:bidi="hi-IN"/>
        </w:rPr>
        <w:t>5</w:t>
      </w:r>
      <w:r w:rsidR="00080592">
        <w:rPr>
          <w:rFonts w:ascii="Liberation Serif" w:eastAsia="DejaVu Sans" w:hAnsi="Liberation Serif"/>
          <w:b/>
          <w:color w:val="00B050"/>
          <w:kern w:val="3"/>
          <w:sz w:val="28"/>
          <w:szCs w:val="28"/>
          <w:lang w:eastAsia="zh-CN" w:bidi="hi-IN"/>
        </w:rPr>
        <w:t xml:space="preserve"> </w:t>
      </w:r>
      <w:proofErr w:type="gramStart"/>
      <w:r w:rsidR="00080592">
        <w:rPr>
          <w:rFonts w:ascii="Liberation Serif" w:eastAsia="DejaVu Sans" w:hAnsi="Liberation Serif"/>
          <w:b/>
          <w:color w:val="00B050"/>
          <w:kern w:val="3"/>
          <w:sz w:val="28"/>
          <w:szCs w:val="28"/>
          <w:lang w:eastAsia="zh-CN" w:bidi="hi-IN"/>
        </w:rPr>
        <w:t>godz</w:t>
      </w:r>
      <w:proofErr w:type="gramEnd"/>
      <w:r w:rsidR="00080592">
        <w:rPr>
          <w:rFonts w:ascii="Liberation Serif" w:eastAsia="DejaVu Sans" w:hAnsi="Liberation Serif"/>
          <w:b/>
          <w:color w:val="00B050"/>
          <w:kern w:val="3"/>
          <w:sz w:val="28"/>
          <w:szCs w:val="28"/>
          <w:lang w:eastAsia="zh-CN" w:bidi="hi-IN"/>
        </w:rPr>
        <w:t>.</w:t>
      </w:r>
      <w:r w:rsidRPr="00BB3FA1">
        <w:rPr>
          <w:rFonts w:ascii="Liberation Serif" w:eastAsia="DejaVu Sans" w:hAnsi="Liberation Serif"/>
          <w:b/>
          <w:color w:val="00B050"/>
          <w:kern w:val="3"/>
          <w:sz w:val="28"/>
          <w:szCs w:val="28"/>
          <w:lang w:eastAsia="zh-CN" w:bidi="hi-IN"/>
        </w:rPr>
        <w:t xml:space="preserve"> 1</w:t>
      </w:r>
      <w:r w:rsidR="00B67477">
        <w:rPr>
          <w:rFonts w:ascii="Liberation Serif" w:eastAsia="DejaVu Sans" w:hAnsi="Liberation Serif"/>
          <w:b/>
          <w:color w:val="00B050"/>
          <w:kern w:val="3"/>
          <w:sz w:val="28"/>
          <w:szCs w:val="28"/>
          <w:lang w:eastAsia="zh-CN" w:bidi="hi-IN"/>
        </w:rPr>
        <w:t>1</w:t>
      </w:r>
      <w:r w:rsidR="00796582" w:rsidRPr="00BB3FA1">
        <w:rPr>
          <w:rFonts w:ascii="Liberation Serif" w:eastAsia="DejaVu Sans" w:hAnsi="Liberation Serif"/>
          <w:b/>
          <w:color w:val="00B050"/>
          <w:kern w:val="3"/>
          <w:sz w:val="28"/>
          <w:szCs w:val="28"/>
          <w:lang w:eastAsia="zh-CN" w:bidi="hi-IN"/>
        </w:rPr>
        <w:t>:3</w:t>
      </w:r>
      <w:r w:rsidRPr="00BB3FA1">
        <w:rPr>
          <w:rFonts w:ascii="Liberation Serif" w:eastAsia="DejaVu Sans" w:hAnsi="Liberation Serif"/>
          <w:b/>
          <w:color w:val="00B050"/>
          <w:kern w:val="3"/>
          <w:sz w:val="28"/>
          <w:szCs w:val="28"/>
          <w:lang w:eastAsia="zh-CN" w:bidi="hi-IN"/>
        </w:rPr>
        <w:t>0</w:t>
      </w:r>
    </w:p>
    <w:p w14:paraId="3396EA2E" w14:textId="1898AD1F" w:rsidR="007F2813" w:rsidRDefault="007F2813" w:rsidP="00476D6A">
      <w:pPr>
        <w:pStyle w:val="Standard"/>
        <w:jc w:val="center"/>
        <w:rPr>
          <w:rFonts w:ascii="Liberation Serif" w:eastAsia="DejaVu Sans" w:hAnsi="Liberation Serif"/>
          <w:b/>
          <w:color w:val="00B050"/>
          <w:kern w:val="3"/>
          <w:sz w:val="12"/>
          <w:szCs w:val="28"/>
          <w:lang w:eastAsia="zh-CN" w:bidi="hi-IN"/>
        </w:rPr>
      </w:pPr>
    </w:p>
    <w:p w14:paraId="34364EA9" w14:textId="77777777" w:rsidR="0030376B" w:rsidRPr="00A13353" w:rsidRDefault="0030376B" w:rsidP="00476D6A">
      <w:pPr>
        <w:pStyle w:val="Standard"/>
        <w:jc w:val="center"/>
        <w:rPr>
          <w:rFonts w:ascii="Liberation Serif" w:eastAsia="DejaVu Sans" w:hAnsi="Liberation Serif"/>
          <w:b/>
          <w:color w:val="00B050"/>
          <w:kern w:val="3"/>
          <w:sz w:val="12"/>
          <w:szCs w:val="28"/>
          <w:lang w:eastAsia="zh-CN" w:bidi="hi-IN"/>
        </w:rPr>
      </w:pPr>
    </w:p>
    <w:p w14:paraId="31413611" w14:textId="77777777" w:rsidR="00080592" w:rsidRPr="00080592" w:rsidRDefault="00080592" w:rsidP="00F357C4">
      <w:pPr>
        <w:pStyle w:val="Standard"/>
        <w:jc w:val="center"/>
        <w:rPr>
          <w:rFonts w:eastAsia="Times New Roman"/>
          <w:b/>
          <w:bCs/>
          <w:color w:val="FF0000"/>
          <w:sz w:val="8"/>
          <w:szCs w:val="36"/>
        </w:rPr>
      </w:pPr>
    </w:p>
    <w:p w14:paraId="617DA423" w14:textId="77777777" w:rsidR="00A0443E" w:rsidRDefault="00A0443E" w:rsidP="00A0443E">
      <w:pPr>
        <w:pStyle w:val="Standard"/>
        <w:jc w:val="center"/>
        <w:rPr>
          <w:rFonts w:eastAsia="Times New Roman"/>
          <w:b/>
          <w:bCs/>
          <w:color w:val="000000" w:themeColor="text1"/>
          <w:sz w:val="28"/>
          <w:szCs w:val="36"/>
        </w:rPr>
      </w:pPr>
      <w:r w:rsidRPr="006879D8">
        <w:rPr>
          <w:rFonts w:eastAsia="Times New Roman"/>
          <w:b/>
          <w:bCs/>
          <w:color w:val="FF0000"/>
          <w:szCs w:val="36"/>
        </w:rPr>
        <w:t>Seminarium hybrydowe</w:t>
      </w:r>
      <w:proofErr w:type="gramStart"/>
      <w:r w:rsidRPr="006879D8">
        <w:rPr>
          <w:rFonts w:eastAsia="Times New Roman"/>
          <w:b/>
          <w:bCs/>
          <w:color w:val="FF0000"/>
          <w:szCs w:val="36"/>
        </w:rPr>
        <w:t>:</w:t>
      </w:r>
      <w:r>
        <w:rPr>
          <w:rFonts w:eastAsia="Times New Roman"/>
          <w:b/>
          <w:bCs/>
          <w:color w:val="FF0000"/>
          <w:sz w:val="28"/>
          <w:szCs w:val="36"/>
        </w:rPr>
        <w:tab/>
      </w:r>
      <w:r w:rsidRPr="006879D8">
        <w:rPr>
          <w:rFonts w:eastAsia="Times New Roman"/>
          <w:b/>
          <w:bCs/>
          <w:color w:val="000000" w:themeColor="text1"/>
          <w:sz w:val="26"/>
          <w:szCs w:val="26"/>
        </w:rPr>
        <w:t>sala</w:t>
      </w:r>
      <w:proofErr w:type="gramEnd"/>
      <w:r w:rsidRPr="006879D8">
        <w:rPr>
          <w:rFonts w:eastAsia="Times New Roman"/>
          <w:b/>
          <w:bCs/>
          <w:color w:val="000000" w:themeColor="text1"/>
          <w:sz w:val="26"/>
          <w:szCs w:val="26"/>
        </w:rPr>
        <w:t xml:space="preserve"> 172, bud. 39 (</w:t>
      </w:r>
      <w:proofErr w:type="spellStart"/>
      <w:r w:rsidRPr="006879D8">
        <w:rPr>
          <w:rFonts w:eastAsia="Times New Roman"/>
          <w:b/>
          <w:bCs/>
          <w:color w:val="000000" w:themeColor="text1"/>
          <w:sz w:val="26"/>
          <w:szCs w:val="26"/>
        </w:rPr>
        <w:t>Cyfronet</w:t>
      </w:r>
      <w:proofErr w:type="spellEnd"/>
      <w:r w:rsidRPr="006879D8">
        <w:rPr>
          <w:rFonts w:eastAsia="Times New Roman"/>
          <w:b/>
          <w:bCs/>
          <w:color w:val="000000" w:themeColor="text1"/>
          <w:sz w:val="26"/>
          <w:szCs w:val="26"/>
        </w:rPr>
        <w:t>, III piętro)</w:t>
      </w:r>
    </w:p>
    <w:p w14:paraId="2C0EC62E" w14:textId="77777777" w:rsidR="00A0443E" w:rsidRPr="00080592" w:rsidRDefault="00A0443E" w:rsidP="00A0443E">
      <w:pPr>
        <w:pStyle w:val="Standard"/>
        <w:jc w:val="center"/>
        <w:rPr>
          <w:rFonts w:eastAsia="Times New Roman"/>
          <w:b/>
          <w:bCs/>
          <w:color w:val="FF0000"/>
          <w:sz w:val="8"/>
          <w:szCs w:val="36"/>
        </w:rPr>
      </w:pPr>
    </w:p>
    <w:p w14:paraId="4DD5A907" w14:textId="77777777" w:rsidR="00A0443E" w:rsidRPr="009E76D0" w:rsidRDefault="00A0443E" w:rsidP="00A0443E">
      <w:pPr>
        <w:pStyle w:val="Standard"/>
        <w:jc w:val="center"/>
        <w:rPr>
          <w:rStyle w:val="Hipercze"/>
          <w:rFonts w:ascii="Helvetica" w:hAnsi="Helvetica"/>
          <w:sz w:val="23"/>
          <w:szCs w:val="21"/>
          <w:shd w:val="clear" w:color="auto" w:fill="FFFFFF"/>
          <w:lang w:val="en-US"/>
        </w:rPr>
      </w:pPr>
      <w:proofErr w:type="spellStart"/>
      <w:proofErr w:type="gramStart"/>
      <w:r w:rsidRPr="009E76D0">
        <w:rPr>
          <w:szCs w:val="28"/>
          <w:lang w:val="en-US"/>
        </w:rPr>
        <w:t>transmisja</w:t>
      </w:r>
      <w:proofErr w:type="spellEnd"/>
      <w:proofErr w:type="gramEnd"/>
      <w:r w:rsidRPr="009E76D0">
        <w:rPr>
          <w:szCs w:val="28"/>
          <w:lang w:val="en-US"/>
        </w:rPr>
        <w:t xml:space="preserve"> online: </w:t>
      </w:r>
      <w:hyperlink r:id="rId11" w:tgtFrame="_blank" w:history="1">
        <w:r w:rsidRPr="009E76D0">
          <w:rPr>
            <w:rStyle w:val="Hipercze"/>
            <w:rFonts w:ascii="Helvetica" w:hAnsi="Helvetica"/>
            <w:sz w:val="23"/>
            <w:szCs w:val="21"/>
            <w:shd w:val="clear" w:color="auto" w:fill="FFFFFF"/>
            <w:lang w:val="en-US"/>
          </w:rPr>
          <w:t>https://www.gotomeet.me/NCBJmeetings/uz3-and-phd4gen-seminars</w:t>
        </w:r>
      </w:hyperlink>
    </w:p>
    <w:p w14:paraId="18C254FA" w14:textId="77777777" w:rsidR="00A0443E" w:rsidRPr="009E76D0" w:rsidRDefault="00A0443E" w:rsidP="00A0443E">
      <w:pPr>
        <w:pStyle w:val="Standard"/>
        <w:jc w:val="center"/>
        <w:rPr>
          <w:rFonts w:eastAsia="Times New Roman"/>
          <w:b/>
          <w:bCs/>
          <w:color w:val="000080"/>
          <w:sz w:val="10"/>
          <w:szCs w:val="36"/>
          <w:lang w:val="en-US"/>
        </w:rPr>
      </w:pPr>
    </w:p>
    <w:p w14:paraId="74FD42CF" w14:textId="5F4BD596" w:rsidR="00E028EE" w:rsidRPr="009E76D0" w:rsidRDefault="00E028EE" w:rsidP="00476D6A">
      <w:pPr>
        <w:pStyle w:val="Standard"/>
        <w:jc w:val="center"/>
        <w:rPr>
          <w:rFonts w:eastAsia="Times New Roman"/>
          <w:b/>
          <w:bCs/>
          <w:color w:val="000080"/>
          <w:sz w:val="10"/>
          <w:szCs w:val="36"/>
          <w:lang w:val="en-US"/>
        </w:rPr>
      </w:pPr>
    </w:p>
    <w:p w14:paraId="7B4DB28E" w14:textId="2A133949" w:rsidR="00EC5C33" w:rsidRPr="009E76D0" w:rsidRDefault="00742815" w:rsidP="00476D6A">
      <w:pPr>
        <w:pStyle w:val="Standard"/>
        <w:jc w:val="center"/>
        <w:rPr>
          <w:rFonts w:eastAsia="Times New Roman"/>
          <w:b/>
          <w:bCs/>
          <w:color w:val="000080"/>
          <w:sz w:val="18"/>
          <w:szCs w:val="52"/>
          <w:lang w:val="en-US"/>
        </w:rPr>
      </w:pPr>
      <w:r w:rsidRPr="009E76D0">
        <w:rPr>
          <w:rFonts w:eastAsia="Times New Roman"/>
          <w:b/>
          <w:bCs/>
          <w:color w:val="000080"/>
          <w:sz w:val="22"/>
          <w:szCs w:val="72"/>
          <w:lang w:val="en-US"/>
        </w:rPr>
        <w:t xml:space="preserve">Speaker: </w:t>
      </w:r>
      <w:r w:rsidR="00420C2C">
        <w:rPr>
          <w:rFonts w:eastAsia="Times New Roman"/>
          <w:b/>
          <w:bCs/>
          <w:color w:val="000080"/>
          <w:sz w:val="22"/>
          <w:szCs w:val="72"/>
          <w:lang w:val="en-US"/>
        </w:rPr>
        <w:t>in person</w:t>
      </w:r>
    </w:p>
    <w:p w14:paraId="6A48CD10" w14:textId="05EFCA90" w:rsidR="0030376B" w:rsidRPr="009E76D0" w:rsidRDefault="0030376B" w:rsidP="00476D6A">
      <w:pPr>
        <w:pStyle w:val="Standard"/>
        <w:jc w:val="center"/>
        <w:rPr>
          <w:rFonts w:eastAsia="Times New Roman"/>
          <w:b/>
          <w:bCs/>
          <w:color w:val="000080"/>
          <w:sz w:val="10"/>
          <w:szCs w:val="36"/>
          <w:lang w:val="en-US"/>
        </w:rPr>
      </w:pPr>
    </w:p>
    <w:p w14:paraId="5B3AB16E" w14:textId="77777777" w:rsidR="0030376B" w:rsidRDefault="0030376B" w:rsidP="00476D6A">
      <w:pPr>
        <w:pStyle w:val="Standard"/>
        <w:jc w:val="center"/>
        <w:rPr>
          <w:rFonts w:eastAsia="Times New Roman"/>
          <w:b/>
          <w:bCs/>
          <w:color w:val="000080"/>
          <w:sz w:val="10"/>
          <w:szCs w:val="36"/>
          <w:lang w:val="en-US"/>
        </w:rPr>
      </w:pPr>
    </w:p>
    <w:p w14:paraId="2B992A70" w14:textId="77777777" w:rsidR="00586F39" w:rsidRPr="009E76D0" w:rsidRDefault="00586F39" w:rsidP="00476D6A">
      <w:pPr>
        <w:pStyle w:val="Standard"/>
        <w:jc w:val="center"/>
        <w:rPr>
          <w:rFonts w:eastAsia="Times New Roman"/>
          <w:b/>
          <w:bCs/>
          <w:color w:val="000080"/>
          <w:sz w:val="10"/>
          <w:szCs w:val="36"/>
          <w:lang w:val="en-US"/>
        </w:rPr>
      </w:pPr>
    </w:p>
    <w:p w14:paraId="07F55FBC" w14:textId="5943EF27" w:rsidR="00EC5C33" w:rsidRPr="009E76D0" w:rsidRDefault="00EC5C33" w:rsidP="00476D6A">
      <w:pPr>
        <w:pStyle w:val="Standard"/>
        <w:jc w:val="center"/>
        <w:rPr>
          <w:rFonts w:eastAsia="Times New Roman"/>
          <w:b/>
          <w:bCs/>
          <w:color w:val="000080"/>
          <w:sz w:val="10"/>
          <w:szCs w:val="36"/>
          <w:lang w:val="en-US"/>
        </w:rPr>
      </w:pPr>
    </w:p>
    <w:p w14:paraId="4F27BF23" w14:textId="0BB2EF3F" w:rsidR="00E74B70" w:rsidRPr="009E76D0" w:rsidRDefault="00510E9A" w:rsidP="00476D6A">
      <w:pPr>
        <w:pStyle w:val="Standard"/>
        <w:jc w:val="center"/>
        <w:rPr>
          <w:rFonts w:eastAsia="Times New Roman"/>
          <w:b/>
          <w:bCs/>
          <w:color w:val="000080"/>
          <w:sz w:val="40"/>
          <w:szCs w:val="32"/>
          <w:lang w:val="en-US"/>
        </w:rPr>
      </w:pPr>
      <w:r>
        <w:rPr>
          <w:rFonts w:eastAsia="Times New Roman"/>
          <w:b/>
          <w:bCs/>
          <w:color w:val="000080"/>
          <w:sz w:val="32"/>
          <w:szCs w:val="32"/>
          <w:lang w:val="en-US"/>
        </w:rPr>
        <w:t>Michał Górkiewicz</w:t>
      </w:r>
      <w:r w:rsidR="00EC4088" w:rsidRPr="009E76D0">
        <w:rPr>
          <w:rFonts w:eastAsia="Times New Roman"/>
          <w:b/>
          <w:bCs/>
          <w:color w:val="000080"/>
          <w:sz w:val="36"/>
          <w:szCs w:val="32"/>
          <w:lang w:val="en-US"/>
        </w:rPr>
        <w:t xml:space="preserve"> </w:t>
      </w:r>
    </w:p>
    <w:p w14:paraId="42DC7A6E" w14:textId="51C08215" w:rsidR="007C5BE5" w:rsidRPr="00742815" w:rsidRDefault="009E76D0" w:rsidP="00476D6A">
      <w:pPr>
        <w:pStyle w:val="Standard"/>
        <w:jc w:val="center"/>
        <w:rPr>
          <w:rFonts w:eastAsia="Times New Roman"/>
          <w:b/>
          <w:bCs/>
          <w:color w:val="000080"/>
          <w:lang w:val="en-US"/>
        </w:rPr>
      </w:pPr>
      <w:r>
        <w:rPr>
          <w:rFonts w:eastAsia="Times New Roman"/>
          <w:b/>
          <w:bCs/>
          <w:color w:val="000080"/>
          <w:lang w:val="en-US"/>
        </w:rPr>
        <w:t>NCBJ</w:t>
      </w:r>
    </w:p>
    <w:p w14:paraId="1E94BF16" w14:textId="77777777" w:rsidR="00A52CEA" w:rsidRPr="00742815" w:rsidRDefault="00A52CEA" w:rsidP="00476D6A">
      <w:pPr>
        <w:pStyle w:val="Standard"/>
        <w:jc w:val="center"/>
        <w:rPr>
          <w:rFonts w:eastAsia="Times New Roman"/>
          <w:bCs/>
          <w:sz w:val="22"/>
          <w:szCs w:val="36"/>
          <w:lang w:val="en-US"/>
        </w:rPr>
      </w:pPr>
    </w:p>
    <w:p w14:paraId="1AFB3102" w14:textId="5E0D4E29" w:rsidR="000A5E5B" w:rsidRPr="00045475" w:rsidRDefault="00510E9A" w:rsidP="00080592">
      <w:pPr>
        <w:pStyle w:val="Standard"/>
        <w:jc w:val="center"/>
        <w:rPr>
          <w:rStyle w:val="Internetlink"/>
          <w:color w:val="auto"/>
          <w:sz w:val="31"/>
          <w:szCs w:val="31"/>
          <w:u w:val="none"/>
          <w:lang w:val="en-US"/>
        </w:rPr>
      </w:pPr>
      <w:r w:rsidRPr="00510E9A">
        <w:rPr>
          <w:rStyle w:val="Internetlink"/>
          <w:b/>
          <w:bCs/>
          <w:color w:val="auto"/>
          <w:sz w:val="31"/>
          <w:szCs w:val="31"/>
          <w:u w:val="none"/>
          <w:lang w:val="en-US"/>
        </w:rPr>
        <w:t xml:space="preserve">Neutronic and thermal coupled calculations for an HTGR pebble with discrete power generation using Serpent and </w:t>
      </w:r>
      <w:proofErr w:type="spellStart"/>
      <w:r w:rsidRPr="00510E9A">
        <w:rPr>
          <w:rStyle w:val="Internetlink"/>
          <w:b/>
          <w:bCs/>
          <w:color w:val="auto"/>
          <w:sz w:val="31"/>
          <w:szCs w:val="31"/>
          <w:u w:val="none"/>
          <w:lang w:val="en-US"/>
        </w:rPr>
        <w:t>OpenFOAM</w:t>
      </w:r>
      <w:proofErr w:type="spellEnd"/>
    </w:p>
    <w:p w14:paraId="3193E255" w14:textId="77777777" w:rsidR="00D1617E" w:rsidRPr="00EC4482" w:rsidRDefault="00D1617E" w:rsidP="00476D6A">
      <w:pPr>
        <w:pStyle w:val="Standard"/>
        <w:jc w:val="both"/>
        <w:rPr>
          <w:rFonts w:eastAsia="Times New Roman"/>
          <w:b/>
          <w:bCs/>
          <w:color w:val="000000"/>
          <w:sz w:val="26"/>
          <w:szCs w:val="26"/>
          <w:lang w:val="en-US"/>
        </w:rPr>
      </w:pPr>
    </w:p>
    <w:p w14:paraId="09FAEC3D" w14:textId="7151D86B" w:rsidR="007F2813" w:rsidRPr="00EC4482" w:rsidRDefault="007F2813" w:rsidP="00476D6A">
      <w:pPr>
        <w:pStyle w:val="Standard"/>
        <w:jc w:val="both"/>
        <w:rPr>
          <w:rFonts w:eastAsia="Times New Roman"/>
          <w:b/>
          <w:bCs/>
          <w:color w:val="000000"/>
          <w:sz w:val="16"/>
          <w:szCs w:val="26"/>
          <w:lang w:val="en-US"/>
        </w:rPr>
      </w:pPr>
    </w:p>
    <w:p w14:paraId="115EB119" w14:textId="12ECBA99" w:rsidR="002A4B62" w:rsidRPr="00EC4482" w:rsidRDefault="00F357C4" w:rsidP="00B2344D">
      <w:pPr>
        <w:pStyle w:val="Standard"/>
        <w:jc w:val="both"/>
        <w:rPr>
          <w:rFonts w:eastAsia="Times New Roman"/>
          <w:color w:val="000000"/>
          <w:sz w:val="26"/>
          <w:szCs w:val="26"/>
          <w:u w:val="single"/>
          <w:lang w:val="en-US"/>
        </w:rPr>
      </w:pPr>
      <w:r w:rsidRPr="00EC4482">
        <w:rPr>
          <w:rFonts w:eastAsia="Times New Roman"/>
          <w:b/>
          <w:bCs/>
          <w:color w:val="000000"/>
          <w:sz w:val="26"/>
          <w:szCs w:val="26"/>
          <w:u w:val="single"/>
          <w:lang w:val="en-US"/>
        </w:rPr>
        <w:t>Abstra</w:t>
      </w:r>
      <w:r w:rsidR="00EC4482" w:rsidRPr="00EC4482">
        <w:rPr>
          <w:rFonts w:eastAsia="Times New Roman"/>
          <w:b/>
          <w:bCs/>
          <w:color w:val="000000"/>
          <w:sz w:val="26"/>
          <w:szCs w:val="26"/>
          <w:u w:val="single"/>
          <w:lang w:val="en-US"/>
        </w:rPr>
        <w:t>c</w:t>
      </w:r>
      <w:r w:rsidR="00E74B70" w:rsidRPr="00EC4482">
        <w:rPr>
          <w:rFonts w:eastAsia="Times New Roman"/>
          <w:b/>
          <w:bCs/>
          <w:color w:val="000000"/>
          <w:sz w:val="26"/>
          <w:szCs w:val="26"/>
          <w:u w:val="single"/>
          <w:lang w:val="en-US"/>
        </w:rPr>
        <w:t>t</w:t>
      </w:r>
      <w:r w:rsidR="00476D6A" w:rsidRPr="00EC4482">
        <w:rPr>
          <w:rFonts w:eastAsia="Times New Roman"/>
          <w:color w:val="000000"/>
          <w:sz w:val="26"/>
          <w:szCs w:val="26"/>
          <w:u w:val="single"/>
          <w:lang w:val="en-US"/>
        </w:rPr>
        <w:t>:</w:t>
      </w:r>
    </w:p>
    <w:p w14:paraId="78BCB3DE" w14:textId="77777777" w:rsidR="00BF6A8F" w:rsidRPr="00EC4482" w:rsidRDefault="00BF6A8F" w:rsidP="00B2344D">
      <w:pPr>
        <w:pStyle w:val="Standard"/>
        <w:jc w:val="both"/>
        <w:rPr>
          <w:sz w:val="22"/>
          <w:lang w:val="en-US"/>
        </w:rPr>
      </w:pPr>
    </w:p>
    <w:p w14:paraId="07E0B563" w14:textId="4262A339" w:rsidR="00510E9A" w:rsidRPr="00510E9A" w:rsidRDefault="00510E9A" w:rsidP="00510E9A">
      <w:pPr>
        <w:pStyle w:val="Standard"/>
        <w:ind w:firstLine="709"/>
        <w:jc w:val="both"/>
        <w:rPr>
          <w:sz w:val="26"/>
          <w:szCs w:val="26"/>
          <w:lang w:val="en-US"/>
        </w:rPr>
      </w:pPr>
      <w:r w:rsidRPr="00510E9A">
        <w:rPr>
          <w:sz w:val="26"/>
          <w:szCs w:val="26"/>
          <w:lang w:val="en-US"/>
        </w:rPr>
        <w:t xml:space="preserve">The High Temperature Gas-cooled Reactor (HTGR) </w:t>
      </w:r>
      <w:proofErr w:type="gramStart"/>
      <w:r w:rsidRPr="00510E9A">
        <w:rPr>
          <w:sz w:val="26"/>
          <w:szCs w:val="26"/>
          <w:lang w:val="en-US"/>
        </w:rPr>
        <w:t>is characterized</w:t>
      </w:r>
      <w:proofErr w:type="gramEnd"/>
      <w:r w:rsidRPr="00510E9A">
        <w:rPr>
          <w:sz w:val="26"/>
          <w:szCs w:val="26"/>
          <w:lang w:val="en-US"/>
        </w:rPr>
        <w:t xml:space="preserve"> by a high output temperature and inherent safety due to its fuel design. However, the double heterogeneity of the reactor component structure poses a challenge in thermal analyses, where fuel temperature is a key safety parameter. During the seminar, a methodology for coupled thermal and neutron calculations with power discretization </w:t>
      </w:r>
      <w:proofErr w:type="gramStart"/>
      <w:r w:rsidRPr="00510E9A">
        <w:rPr>
          <w:sz w:val="26"/>
          <w:szCs w:val="26"/>
          <w:lang w:val="en-US"/>
        </w:rPr>
        <w:t>will be presented</w:t>
      </w:r>
      <w:proofErr w:type="gramEnd"/>
      <w:r w:rsidRPr="00510E9A">
        <w:rPr>
          <w:sz w:val="26"/>
          <w:szCs w:val="26"/>
          <w:lang w:val="en-US"/>
        </w:rPr>
        <w:t xml:space="preserve">. The method </w:t>
      </w:r>
      <w:proofErr w:type="gramStart"/>
      <w:r w:rsidRPr="00510E9A">
        <w:rPr>
          <w:sz w:val="26"/>
          <w:szCs w:val="26"/>
          <w:lang w:val="en-US"/>
        </w:rPr>
        <w:t>is based</w:t>
      </w:r>
      <w:proofErr w:type="gramEnd"/>
      <w:r w:rsidRPr="00510E9A">
        <w:rPr>
          <w:sz w:val="26"/>
          <w:szCs w:val="26"/>
          <w:lang w:val="en-US"/>
        </w:rPr>
        <w:t xml:space="preserve"> on the point generation of power in the thermal model, and these points are determined based on the location of the fuel particles in the neutronic model. The fuel pebble model of the Very High Temperature Gas-cooled Reactor (VHTR) </w:t>
      </w:r>
      <w:proofErr w:type="gramStart"/>
      <w:r w:rsidRPr="00510E9A">
        <w:rPr>
          <w:sz w:val="26"/>
          <w:szCs w:val="26"/>
          <w:lang w:val="en-US"/>
        </w:rPr>
        <w:t>was used</w:t>
      </w:r>
      <w:proofErr w:type="gramEnd"/>
      <w:r w:rsidRPr="00510E9A">
        <w:rPr>
          <w:sz w:val="26"/>
          <w:szCs w:val="26"/>
          <w:lang w:val="en-US"/>
        </w:rPr>
        <w:t xml:space="preserve"> for development and v</w:t>
      </w:r>
      <w:r w:rsidR="00207B9B">
        <w:rPr>
          <w:sz w:val="26"/>
          <w:szCs w:val="26"/>
          <w:lang w:val="en-US"/>
        </w:rPr>
        <w:t>e</w:t>
      </w:r>
      <w:r w:rsidRPr="00510E9A">
        <w:rPr>
          <w:sz w:val="26"/>
          <w:szCs w:val="26"/>
          <w:lang w:val="en-US"/>
        </w:rPr>
        <w:t>rification of the method.</w:t>
      </w:r>
    </w:p>
    <w:p w14:paraId="1FC2FEC2" w14:textId="77777777" w:rsidR="00510E9A" w:rsidRDefault="00510E9A" w:rsidP="00510E9A">
      <w:pPr>
        <w:pStyle w:val="Standard"/>
        <w:ind w:firstLine="709"/>
        <w:jc w:val="both"/>
        <w:rPr>
          <w:sz w:val="26"/>
          <w:szCs w:val="26"/>
          <w:lang w:val="en-US"/>
        </w:rPr>
      </w:pPr>
      <w:r w:rsidRPr="00510E9A">
        <w:rPr>
          <w:sz w:val="26"/>
          <w:szCs w:val="26"/>
          <w:lang w:val="en-US"/>
        </w:rPr>
        <w:t xml:space="preserve">The multi-physics interface capabilities of the Serpent code </w:t>
      </w:r>
      <w:proofErr w:type="gramStart"/>
      <w:r w:rsidRPr="00510E9A">
        <w:rPr>
          <w:sz w:val="26"/>
          <w:szCs w:val="26"/>
          <w:lang w:val="en-US"/>
        </w:rPr>
        <w:t>were used</w:t>
      </w:r>
      <w:proofErr w:type="gramEnd"/>
      <w:r w:rsidRPr="00510E9A">
        <w:rPr>
          <w:sz w:val="26"/>
          <w:szCs w:val="26"/>
          <w:lang w:val="en-US"/>
        </w:rPr>
        <w:t xml:space="preserve"> to investigate several configurations of the thermal model mesh and its alignment with the fuel. The impact of the radial discretization of power density </w:t>
      </w:r>
      <w:proofErr w:type="gramStart"/>
      <w:r w:rsidRPr="00510E9A">
        <w:rPr>
          <w:sz w:val="26"/>
          <w:szCs w:val="26"/>
          <w:lang w:val="en-US"/>
        </w:rPr>
        <w:t>was further analyzed</w:t>
      </w:r>
      <w:proofErr w:type="gramEnd"/>
      <w:r w:rsidRPr="00510E9A">
        <w:rPr>
          <w:sz w:val="26"/>
          <w:szCs w:val="26"/>
          <w:lang w:val="en-US"/>
        </w:rPr>
        <w:t xml:space="preserve"> in detail. The study revealed that the highest accuracy in power discretization </w:t>
      </w:r>
      <w:proofErr w:type="gramStart"/>
      <w:r w:rsidRPr="00510E9A">
        <w:rPr>
          <w:sz w:val="26"/>
          <w:szCs w:val="26"/>
          <w:lang w:val="en-US"/>
        </w:rPr>
        <w:t>was achieved</w:t>
      </w:r>
      <w:proofErr w:type="gramEnd"/>
      <w:r w:rsidRPr="00510E9A">
        <w:rPr>
          <w:sz w:val="26"/>
          <w:szCs w:val="26"/>
          <w:lang w:val="en-US"/>
        </w:rPr>
        <w:t xml:space="preserve"> when the thermal model mesh was aligned with the </w:t>
      </w:r>
      <w:proofErr w:type="spellStart"/>
      <w:r w:rsidRPr="00510E9A">
        <w:rPr>
          <w:sz w:val="26"/>
          <w:szCs w:val="26"/>
          <w:lang w:val="en-US"/>
        </w:rPr>
        <w:t>TRi</w:t>
      </w:r>
      <w:proofErr w:type="spellEnd"/>
      <w:r w:rsidRPr="00510E9A">
        <w:rPr>
          <w:sz w:val="26"/>
          <w:szCs w:val="26"/>
          <w:lang w:val="en-US"/>
        </w:rPr>
        <w:t xml:space="preserve">-structural ISO-tropic (TRISO) fuel particle size, and the TRISO particle arrangement was centered relative to the mesh cells. Moreover, it </w:t>
      </w:r>
      <w:proofErr w:type="gramStart"/>
      <w:r w:rsidRPr="00510E9A">
        <w:rPr>
          <w:sz w:val="26"/>
          <w:szCs w:val="26"/>
          <w:lang w:val="en-US"/>
        </w:rPr>
        <w:t>was found</w:t>
      </w:r>
      <w:proofErr w:type="gramEnd"/>
      <w:r w:rsidRPr="00510E9A">
        <w:rPr>
          <w:sz w:val="26"/>
          <w:szCs w:val="26"/>
          <w:lang w:val="en-US"/>
        </w:rPr>
        <w:t xml:space="preserve"> that due to the power-temperature feedback phenomena the power is shifted outwards, but only in range of 1% of the relative power.</w:t>
      </w:r>
    </w:p>
    <w:p w14:paraId="5783BF1E" w14:textId="77777777" w:rsidR="009E76D0" w:rsidRDefault="009E76D0" w:rsidP="009E76D0">
      <w:pPr>
        <w:pStyle w:val="Standard"/>
        <w:ind w:firstLine="709"/>
        <w:jc w:val="both"/>
        <w:rPr>
          <w:sz w:val="26"/>
          <w:szCs w:val="26"/>
          <w:lang w:val="en-US"/>
        </w:rPr>
      </w:pPr>
    </w:p>
    <w:p w14:paraId="0AD52F68" w14:textId="77777777" w:rsidR="00EC5C33" w:rsidRPr="00A52CEA" w:rsidRDefault="00EC5C33" w:rsidP="00FA7C98">
      <w:pPr>
        <w:pStyle w:val="Standard"/>
        <w:ind w:firstLine="709"/>
        <w:jc w:val="both"/>
        <w:rPr>
          <w:sz w:val="14"/>
          <w:szCs w:val="25"/>
          <w:lang w:val="en-GB"/>
        </w:rPr>
      </w:pPr>
    </w:p>
    <w:p w14:paraId="49603DF2" w14:textId="77777777" w:rsidR="00476D6A" w:rsidRPr="00080592" w:rsidRDefault="005253D5" w:rsidP="00476D6A">
      <w:pPr>
        <w:pStyle w:val="Standard"/>
        <w:jc w:val="both"/>
        <w:rPr>
          <w:sz w:val="25"/>
          <w:szCs w:val="25"/>
        </w:rPr>
      </w:pPr>
      <w:r w:rsidRPr="00080592">
        <w:rPr>
          <w:sz w:val="25"/>
          <w:szCs w:val="25"/>
        </w:rPr>
        <w:t>Serdecznie zapraszamy</w:t>
      </w:r>
      <w:r w:rsidR="00476D6A" w:rsidRPr="00080592">
        <w:rPr>
          <w:sz w:val="25"/>
          <w:szCs w:val="25"/>
        </w:rPr>
        <w:t> </w:t>
      </w:r>
    </w:p>
    <w:p w14:paraId="0C355285" w14:textId="2951B4C2" w:rsidR="00476D6A" w:rsidRDefault="00E73F99" w:rsidP="00476D6A">
      <w:pPr>
        <w:pStyle w:val="Standard"/>
        <w:jc w:val="both"/>
        <w:rPr>
          <w:sz w:val="25"/>
          <w:szCs w:val="25"/>
        </w:rPr>
      </w:pPr>
      <w:r w:rsidRPr="00080592">
        <w:rPr>
          <w:sz w:val="25"/>
          <w:szCs w:val="25"/>
        </w:rPr>
        <w:t>Tomasz</w:t>
      </w:r>
      <w:r w:rsidR="00476D6A" w:rsidRPr="00080592">
        <w:rPr>
          <w:sz w:val="25"/>
          <w:szCs w:val="25"/>
        </w:rPr>
        <w:t xml:space="preserve"> Kwiatkowski</w:t>
      </w:r>
      <w:bookmarkEnd w:id="0"/>
      <w:bookmarkEnd w:id="1"/>
      <w:bookmarkEnd w:id="2"/>
      <w:r w:rsidR="00FA1C9A">
        <w:rPr>
          <w:sz w:val="25"/>
          <w:szCs w:val="25"/>
        </w:rPr>
        <w:t xml:space="preserve">, </w:t>
      </w:r>
      <w:r w:rsidR="00FA1C9A" w:rsidRPr="00080592">
        <w:rPr>
          <w:sz w:val="25"/>
          <w:szCs w:val="25"/>
        </w:rPr>
        <w:t>M</w:t>
      </w:r>
      <w:r w:rsidR="00FA1C9A">
        <w:rPr>
          <w:sz w:val="25"/>
          <w:szCs w:val="25"/>
        </w:rPr>
        <w:t>ariusz Dąbrowski</w:t>
      </w:r>
    </w:p>
    <w:p w14:paraId="34D67A9F" w14:textId="17CCC1B1" w:rsidR="00510E9A" w:rsidRDefault="00510E9A" w:rsidP="004474F9">
      <w:pPr>
        <w:jc w:val="both"/>
        <w:rPr>
          <w:b/>
          <w:sz w:val="22"/>
          <w:szCs w:val="28"/>
          <w:u w:val="single"/>
          <w:lang w:val="en-US"/>
        </w:rPr>
      </w:pPr>
    </w:p>
    <w:p w14:paraId="252F6DC8" w14:textId="77777777" w:rsidR="00510E9A" w:rsidRDefault="00510E9A" w:rsidP="004474F9">
      <w:pPr>
        <w:jc w:val="both"/>
        <w:rPr>
          <w:b/>
          <w:sz w:val="22"/>
          <w:szCs w:val="28"/>
          <w:u w:val="single"/>
          <w:lang w:val="en-US"/>
        </w:rPr>
      </w:pPr>
    </w:p>
    <w:p w14:paraId="2BF795AB" w14:textId="4672954D" w:rsidR="004474F9" w:rsidRPr="00742815" w:rsidRDefault="004474F9" w:rsidP="004474F9">
      <w:pPr>
        <w:jc w:val="both"/>
        <w:rPr>
          <w:b/>
          <w:sz w:val="22"/>
          <w:szCs w:val="28"/>
          <w:u w:val="single"/>
          <w:lang w:val="en-US"/>
        </w:rPr>
      </w:pPr>
      <w:r w:rsidRPr="00742815">
        <w:rPr>
          <w:b/>
          <w:sz w:val="22"/>
          <w:szCs w:val="28"/>
          <w:u w:val="single"/>
          <w:lang w:val="en-US"/>
        </w:rPr>
        <w:t>Bio:</w:t>
      </w:r>
    </w:p>
    <w:p w14:paraId="0FD43007" w14:textId="67D0B3E3" w:rsidR="00510E9A" w:rsidRDefault="00EC4482" w:rsidP="00045475">
      <w:pPr>
        <w:spacing w:after="60"/>
        <w:jc w:val="both"/>
        <w:rPr>
          <w:lang w:val="en-US"/>
        </w:rPr>
      </w:pPr>
      <w:bookmarkStart w:id="8" w:name="_Hlk145080841"/>
      <w:bookmarkStart w:id="9" w:name="_Hlk125625949"/>
      <w:bookmarkEnd w:id="3"/>
      <w:bookmarkEnd w:id="4"/>
      <w:r w:rsidRPr="00EC4482">
        <w:rPr>
          <w:b/>
          <w:lang w:val="en-US"/>
        </w:rPr>
        <w:t xml:space="preserve">Dr </w:t>
      </w:r>
      <w:proofErr w:type="gramStart"/>
      <w:r w:rsidR="00586F39">
        <w:rPr>
          <w:b/>
          <w:lang w:val="en-US"/>
        </w:rPr>
        <w:t>inż</w:t>
      </w:r>
      <w:proofErr w:type="gramEnd"/>
      <w:r w:rsidR="00586F39">
        <w:rPr>
          <w:b/>
          <w:lang w:val="en-US"/>
        </w:rPr>
        <w:t xml:space="preserve">. </w:t>
      </w:r>
      <w:r w:rsidR="00510E9A">
        <w:rPr>
          <w:b/>
          <w:lang w:val="en-US"/>
        </w:rPr>
        <w:t>Michał Górkiewicz</w:t>
      </w:r>
      <w:bookmarkEnd w:id="5"/>
      <w:bookmarkEnd w:id="8"/>
      <w:bookmarkEnd w:id="9"/>
      <w:r w:rsidR="00B61A11">
        <w:rPr>
          <w:b/>
          <w:lang w:val="en-US"/>
        </w:rPr>
        <w:t xml:space="preserve"> </w:t>
      </w:r>
      <w:r w:rsidR="005522FD" w:rsidRPr="00EC4482">
        <w:rPr>
          <w:lang w:val="en-US"/>
        </w:rPr>
        <w:t xml:space="preserve">- </w:t>
      </w:r>
      <w:bookmarkEnd w:id="6"/>
      <w:r w:rsidR="00510E9A" w:rsidRPr="00510E9A">
        <w:rPr>
          <w:lang w:val="en-US"/>
        </w:rPr>
        <w:t xml:space="preserve">is a specialist in coupled neutronic-thermal-hydraulic calculation at the </w:t>
      </w:r>
      <w:r w:rsidR="00207B9B">
        <w:rPr>
          <w:lang w:val="en-US"/>
        </w:rPr>
        <w:t>Division</w:t>
      </w:r>
      <w:r w:rsidR="00510E9A" w:rsidRPr="00510E9A">
        <w:rPr>
          <w:lang w:val="en-US"/>
        </w:rPr>
        <w:t xml:space="preserve"> for Nuclear Energy and Environmental Studies in the National Centre for Nuclear Research. His research </w:t>
      </w:r>
      <w:proofErr w:type="gramStart"/>
      <w:r w:rsidR="00510E9A" w:rsidRPr="00510E9A">
        <w:rPr>
          <w:lang w:val="en-US"/>
        </w:rPr>
        <w:t>is focused</w:t>
      </w:r>
      <w:proofErr w:type="gramEnd"/>
      <w:r w:rsidR="00510E9A" w:rsidRPr="00510E9A">
        <w:rPr>
          <w:lang w:val="en-US"/>
        </w:rPr>
        <w:t xml:space="preserve"> on thermal-hydraulic and neutronic analyses of High Temperature Gas-cooled Reactors using CFD and Monte Carlo methods</w:t>
      </w:r>
      <w:r w:rsidR="00510E9A">
        <w:rPr>
          <w:lang w:val="en-US"/>
        </w:rPr>
        <w:t>.</w:t>
      </w:r>
    </w:p>
    <w:sectPr w:rsidR="00510E9A" w:rsidSect="00821257">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B35A2" w14:textId="77777777" w:rsidR="00B478A9" w:rsidRDefault="00B478A9">
      <w:r>
        <w:separator/>
      </w:r>
    </w:p>
  </w:endnote>
  <w:endnote w:type="continuationSeparator" w:id="0">
    <w:p w14:paraId="4C6C4735" w14:textId="77777777" w:rsidR="00B478A9" w:rsidRDefault="00B4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BC2D0A" w:rsidRDefault="00BC2D0A">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BC2D0A" w:rsidRDefault="00BC2D0A">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FAD7" w14:textId="77777777" w:rsidR="00B478A9" w:rsidRDefault="00B478A9">
      <w:r>
        <w:separator/>
      </w:r>
    </w:p>
  </w:footnote>
  <w:footnote w:type="continuationSeparator" w:id="0">
    <w:p w14:paraId="76146739" w14:textId="77777777" w:rsidR="00B478A9" w:rsidRDefault="00B4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BC2D0A" w:rsidRDefault="00B478A9">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53AFBC04" w:rsidR="00BC2D0A" w:rsidRPr="002240D5" w:rsidRDefault="00BC2D0A"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510E9A">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510E9A">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BC2D0A" w:rsidRDefault="00BC2D0A">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419243E"/>
    <w:multiLevelType w:val="hybridMultilevel"/>
    <w:tmpl w:val="338E29C4"/>
    <w:lvl w:ilvl="0" w:tplc="1DFCD5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266DF"/>
    <w:rsid w:val="00045475"/>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D3D30"/>
    <w:rsid w:val="000D4BB4"/>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90568"/>
    <w:rsid w:val="0019070E"/>
    <w:rsid w:val="00191E48"/>
    <w:rsid w:val="00193D7F"/>
    <w:rsid w:val="00195C48"/>
    <w:rsid w:val="001977C7"/>
    <w:rsid w:val="001A3144"/>
    <w:rsid w:val="001A533C"/>
    <w:rsid w:val="001B55E0"/>
    <w:rsid w:val="001D45BE"/>
    <w:rsid w:val="001D6BD7"/>
    <w:rsid w:val="001D7A9B"/>
    <w:rsid w:val="001E194D"/>
    <w:rsid w:val="001F0651"/>
    <w:rsid w:val="00204A6B"/>
    <w:rsid w:val="00204D1F"/>
    <w:rsid w:val="0020622A"/>
    <w:rsid w:val="00207B9B"/>
    <w:rsid w:val="00211FB7"/>
    <w:rsid w:val="00220B1C"/>
    <w:rsid w:val="00221B02"/>
    <w:rsid w:val="00222932"/>
    <w:rsid w:val="002234F7"/>
    <w:rsid w:val="002240D5"/>
    <w:rsid w:val="00225F53"/>
    <w:rsid w:val="002260D7"/>
    <w:rsid w:val="0022792F"/>
    <w:rsid w:val="00230289"/>
    <w:rsid w:val="00235577"/>
    <w:rsid w:val="0023776F"/>
    <w:rsid w:val="002449FC"/>
    <w:rsid w:val="00247493"/>
    <w:rsid w:val="0026142F"/>
    <w:rsid w:val="00270B3C"/>
    <w:rsid w:val="0027211B"/>
    <w:rsid w:val="002734C2"/>
    <w:rsid w:val="0027604F"/>
    <w:rsid w:val="00283A29"/>
    <w:rsid w:val="0029148B"/>
    <w:rsid w:val="0029273D"/>
    <w:rsid w:val="002932E1"/>
    <w:rsid w:val="00296D2E"/>
    <w:rsid w:val="002A2B4E"/>
    <w:rsid w:val="002A44BF"/>
    <w:rsid w:val="002A4B62"/>
    <w:rsid w:val="002C7AE6"/>
    <w:rsid w:val="002D2709"/>
    <w:rsid w:val="002D2C0C"/>
    <w:rsid w:val="002D6B25"/>
    <w:rsid w:val="002E06EE"/>
    <w:rsid w:val="002E20FA"/>
    <w:rsid w:val="002E3A6C"/>
    <w:rsid w:val="002F4250"/>
    <w:rsid w:val="002F5E34"/>
    <w:rsid w:val="002F68B1"/>
    <w:rsid w:val="0030376B"/>
    <w:rsid w:val="00304850"/>
    <w:rsid w:val="00313874"/>
    <w:rsid w:val="00316C90"/>
    <w:rsid w:val="00316DA9"/>
    <w:rsid w:val="00321617"/>
    <w:rsid w:val="00324DAE"/>
    <w:rsid w:val="00330CCF"/>
    <w:rsid w:val="00335204"/>
    <w:rsid w:val="00342A07"/>
    <w:rsid w:val="00350F3F"/>
    <w:rsid w:val="003539AA"/>
    <w:rsid w:val="003633EB"/>
    <w:rsid w:val="00365B48"/>
    <w:rsid w:val="00374DD5"/>
    <w:rsid w:val="00376563"/>
    <w:rsid w:val="0038151C"/>
    <w:rsid w:val="00393AA4"/>
    <w:rsid w:val="003A19AF"/>
    <w:rsid w:val="003A5D44"/>
    <w:rsid w:val="003A6700"/>
    <w:rsid w:val="003B2283"/>
    <w:rsid w:val="003B2966"/>
    <w:rsid w:val="003B2BFE"/>
    <w:rsid w:val="003C03B7"/>
    <w:rsid w:val="003C0D96"/>
    <w:rsid w:val="003C5B45"/>
    <w:rsid w:val="003D1793"/>
    <w:rsid w:val="003D42AD"/>
    <w:rsid w:val="003E0EA3"/>
    <w:rsid w:val="003E1052"/>
    <w:rsid w:val="003E6691"/>
    <w:rsid w:val="00400904"/>
    <w:rsid w:val="004009BE"/>
    <w:rsid w:val="00416AEE"/>
    <w:rsid w:val="00420C2C"/>
    <w:rsid w:val="00420D48"/>
    <w:rsid w:val="004213DD"/>
    <w:rsid w:val="00424621"/>
    <w:rsid w:val="00425B66"/>
    <w:rsid w:val="0044055B"/>
    <w:rsid w:val="0044069F"/>
    <w:rsid w:val="004474F9"/>
    <w:rsid w:val="00454875"/>
    <w:rsid w:val="004557E2"/>
    <w:rsid w:val="00465B47"/>
    <w:rsid w:val="004676EF"/>
    <w:rsid w:val="004734EB"/>
    <w:rsid w:val="0047453A"/>
    <w:rsid w:val="00476D6A"/>
    <w:rsid w:val="004975E7"/>
    <w:rsid w:val="004A07F0"/>
    <w:rsid w:val="004A1130"/>
    <w:rsid w:val="004A6E7B"/>
    <w:rsid w:val="004B3325"/>
    <w:rsid w:val="004B563A"/>
    <w:rsid w:val="004B5A90"/>
    <w:rsid w:val="004B78FE"/>
    <w:rsid w:val="004C1B3B"/>
    <w:rsid w:val="004D5F1B"/>
    <w:rsid w:val="004E4853"/>
    <w:rsid w:val="004E592D"/>
    <w:rsid w:val="004E5A22"/>
    <w:rsid w:val="004F456A"/>
    <w:rsid w:val="005057D5"/>
    <w:rsid w:val="00510E9A"/>
    <w:rsid w:val="00511F99"/>
    <w:rsid w:val="00522249"/>
    <w:rsid w:val="00524885"/>
    <w:rsid w:val="0052528C"/>
    <w:rsid w:val="005253D5"/>
    <w:rsid w:val="00525C50"/>
    <w:rsid w:val="00534DCD"/>
    <w:rsid w:val="005358E9"/>
    <w:rsid w:val="005522FD"/>
    <w:rsid w:val="00556357"/>
    <w:rsid w:val="00561504"/>
    <w:rsid w:val="00563CB8"/>
    <w:rsid w:val="005674B1"/>
    <w:rsid w:val="005725F8"/>
    <w:rsid w:val="005747DE"/>
    <w:rsid w:val="00576248"/>
    <w:rsid w:val="00577993"/>
    <w:rsid w:val="00581753"/>
    <w:rsid w:val="00582965"/>
    <w:rsid w:val="005856C4"/>
    <w:rsid w:val="00586F39"/>
    <w:rsid w:val="00587122"/>
    <w:rsid w:val="0059647D"/>
    <w:rsid w:val="005A3E8B"/>
    <w:rsid w:val="005A497B"/>
    <w:rsid w:val="005A79E9"/>
    <w:rsid w:val="005A7EDC"/>
    <w:rsid w:val="005B0610"/>
    <w:rsid w:val="005C438F"/>
    <w:rsid w:val="005D39D6"/>
    <w:rsid w:val="005D64C9"/>
    <w:rsid w:val="005E722A"/>
    <w:rsid w:val="005F4051"/>
    <w:rsid w:val="0060242B"/>
    <w:rsid w:val="00605A97"/>
    <w:rsid w:val="00611641"/>
    <w:rsid w:val="00612BDF"/>
    <w:rsid w:val="00616286"/>
    <w:rsid w:val="00616F1B"/>
    <w:rsid w:val="00616FBB"/>
    <w:rsid w:val="00620831"/>
    <w:rsid w:val="00627245"/>
    <w:rsid w:val="00630248"/>
    <w:rsid w:val="00631ED0"/>
    <w:rsid w:val="00633D97"/>
    <w:rsid w:val="0064004B"/>
    <w:rsid w:val="00643078"/>
    <w:rsid w:val="006443B6"/>
    <w:rsid w:val="00646363"/>
    <w:rsid w:val="00652BBA"/>
    <w:rsid w:val="00656A9B"/>
    <w:rsid w:val="006633D7"/>
    <w:rsid w:val="00665F1A"/>
    <w:rsid w:val="006663AC"/>
    <w:rsid w:val="006723A3"/>
    <w:rsid w:val="00673492"/>
    <w:rsid w:val="00674A62"/>
    <w:rsid w:val="006778E5"/>
    <w:rsid w:val="006832DA"/>
    <w:rsid w:val="00683BA7"/>
    <w:rsid w:val="006879D8"/>
    <w:rsid w:val="006913A5"/>
    <w:rsid w:val="00691E8C"/>
    <w:rsid w:val="00695C88"/>
    <w:rsid w:val="006A591F"/>
    <w:rsid w:val="006B22F0"/>
    <w:rsid w:val="006B5AE2"/>
    <w:rsid w:val="006B73C6"/>
    <w:rsid w:val="006D18DD"/>
    <w:rsid w:val="006D4739"/>
    <w:rsid w:val="006E394E"/>
    <w:rsid w:val="006E4399"/>
    <w:rsid w:val="006E785E"/>
    <w:rsid w:val="00700C47"/>
    <w:rsid w:val="007038EB"/>
    <w:rsid w:val="0071542C"/>
    <w:rsid w:val="00716820"/>
    <w:rsid w:val="00717CDF"/>
    <w:rsid w:val="00722197"/>
    <w:rsid w:val="00725441"/>
    <w:rsid w:val="00736D3C"/>
    <w:rsid w:val="007414CF"/>
    <w:rsid w:val="00742815"/>
    <w:rsid w:val="007437BA"/>
    <w:rsid w:val="0075473E"/>
    <w:rsid w:val="00767B50"/>
    <w:rsid w:val="00771748"/>
    <w:rsid w:val="00773E24"/>
    <w:rsid w:val="00774F87"/>
    <w:rsid w:val="00776E7B"/>
    <w:rsid w:val="007821BB"/>
    <w:rsid w:val="00784BCC"/>
    <w:rsid w:val="00786290"/>
    <w:rsid w:val="007863E7"/>
    <w:rsid w:val="007901FE"/>
    <w:rsid w:val="00793CD5"/>
    <w:rsid w:val="00795446"/>
    <w:rsid w:val="00796582"/>
    <w:rsid w:val="007A1694"/>
    <w:rsid w:val="007A1E37"/>
    <w:rsid w:val="007A6BE2"/>
    <w:rsid w:val="007A6EF9"/>
    <w:rsid w:val="007A6F5A"/>
    <w:rsid w:val="007B17E8"/>
    <w:rsid w:val="007C492A"/>
    <w:rsid w:val="007C5BE5"/>
    <w:rsid w:val="007D4021"/>
    <w:rsid w:val="007D6DEB"/>
    <w:rsid w:val="007E08DB"/>
    <w:rsid w:val="007E55E3"/>
    <w:rsid w:val="007F2813"/>
    <w:rsid w:val="007F4191"/>
    <w:rsid w:val="007F509C"/>
    <w:rsid w:val="00803028"/>
    <w:rsid w:val="008046F9"/>
    <w:rsid w:val="008047C8"/>
    <w:rsid w:val="008061AA"/>
    <w:rsid w:val="00812DA9"/>
    <w:rsid w:val="00814706"/>
    <w:rsid w:val="008158AB"/>
    <w:rsid w:val="00815C17"/>
    <w:rsid w:val="00816D04"/>
    <w:rsid w:val="00821257"/>
    <w:rsid w:val="00821CCE"/>
    <w:rsid w:val="008247EC"/>
    <w:rsid w:val="0083185E"/>
    <w:rsid w:val="00843A3A"/>
    <w:rsid w:val="00844362"/>
    <w:rsid w:val="00844681"/>
    <w:rsid w:val="00850055"/>
    <w:rsid w:val="00853948"/>
    <w:rsid w:val="0086135F"/>
    <w:rsid w:val="00863F0D"/>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69B8"/>
    <w:rsid w:val="008B7443"/>
    <w:rsid w:val="008C2C6D"/>
    <w:rsid w:val="008C456C"/>
    <w:rsid w:val="008D0DCA"/>
    <w:rsid w:val="008D3845"/>
    <w:rsid w:val="008E72D2"/>
    <w:rsid w:val="008F6474"/>
    <w:rsid w:val="0090402E"/>
    <w:rsid w:val="00916768"/>
    <w:rsid w:val="00920D58"/>
    <w:rsid w:val="0092125F"/>
    <w:rsid w:val="009310B2"/>
    <w:rsid w:val="009337AC"/>
    <w:rsid w:val="00935CFD"/>
    <w:rsid w:val="00942C9F"/>
    <w:rsid w:val="00944B0B"/>
    <w:rsid w:val="00944BA4"/>
    <w:rsid w:val="00944D2A"/>
    <w:rsid w:val="00946BBF"/>
    <w:rsid w:val="00954247"/>
    <w:rsid w:val="009610F9"/>
    <w:rsid w:val="009645B8"/>
    <w:rsid w:val="00974AF1"/>
    <w:rsid w:val="00985C84"/>
    <w:rsid w:val="00986C2D"/>
    <w:rsid w:val="009A205D"/>
    <w:rsid w:val="009B01DD"/>
    <w:rsid w:val="009B4FA2"/>
    <w:rsid w:val="009C0FD0"/>
    <w:rsid w:val="009C5111"/>
    <w:rsid w:val="009D0C9B"/>
    <w:rsid w:val="009E1EFF"/>
    <w:rsid w:val="009E76D0"/>
    <w:rsid w:val="009F3442"/>
    <w:rsid w:val="009F3ABE"/>
    <w:rsid w:val="009F5A97"/>
    <w:rsid w:val="009F5FF7"/>
    <w:rsid w:val="00A01F40"/>
    <w:rsid w:val="00A0443E"/>
    <w:rsid w:val="00A05D62"/>
    <w:rsid w:val="00A13353"/>
    <w:rsid w:val="00A176FA"/>
    <w:rsid w:val="00A22102"/>
    <w:rsid w:val="00A3452C"/>
    <w:rsid w:val="00A35D1A"/>
    <w:rsid w:val="00A528E6"/>
    <w:rsid w:val="00A52CEA"/>
    <w:rsid w:val="00A5460C"/>
    <w:rsid w:val="00A56922"/>
    <w:rsid w:val="00A64DC5"/>
    <w:rsid w:val="00A751C4"/>
    <w:rsid w:val="00A8415A"/>
    <w:rsid w:val="00A84352"/>
    <w:rsid w:val="00A86AA9"/>
    <w:rsid w:val="00A90C75"/>
    <w:rsid w:val="00A971C7"/>
    <w:rsid w:val="00AA5E27"/>
    <w:rsid w:val="00AC1A4C"/>
    <w:rsid w:val="00AC327D"/>
    <w:rsid w:val="00AC6330"/>
    <w:rsid w:val="00AD093E"/>
    <w:rsid w:val="00AD188D"/>
    <w:rsid w:val="00AD3451"/>
    <w:rsid w:val="00AD3792"/>
    <w:rsid w:val="00AD5A78"/>
    <w:rsid w:val="00AE1C33"/>
    <w:rsid w:val="00AF37C3"/>
    <w:rsid w:val="00AF3BF9"/>
    <w:rsid w:val="00B01BC5"/>
    <w:rsid w:val="00B03520"/>
    <w:rsid w:val="00B03AEA"/>
    <w:rsid w:val="00B10ECC"/>
    <w:rsid w:val="00B133E0"/>
    <w:rsid w:val="00B13C72"/>
    <w:rsid w:val="00B2255A"/>
    <w:rsid w:val="00B2344D"/>
    <w:rsid w:val="00B26936"/>
    <w:rsid w:val="00B30597"/>
    <w:rsid w:val="00B31B8A"/>
    <w:rsid w:val="00B358DA"/>
    <w:rsid w:val="00B378A0"/>
    <w:rsid w:val="00B41E57"/>
    <w:rsid w:val="00B4271F"/>
    <w:rsid w:val="00B44510"/>
    <w:rsid w:val="00B478A9"/>
    <w:rsid w:val="00B52D2D"/>
    <w:rsid w:val="00B61231"/>
    <w:rsid w:val="00B61A11"/>
    <w:rsid w:val="00B62723"/>
    <w:rsid w:val="00B67477"/>
    <w:rsid w:val="00B75027"/>
    <w:rsid w:val="00B76840"/>
    <w:rsid w:val="00B768B7"/>
    <w:rsid w:val="00B81B94"/>
    <w:rsid w:val="00B870B6"/>
    <w:rsid w:val="00B91163"/>
    <w:rsid w:val="00BA033B"/>
    <w:rsid w:val="00BA6B74"/>
    <w:rsid w:val="00BB0025"/>
    <w:rsid w:val="00BB3FA1"/>
    <w:rsid w:val="00BB7D90"/>
    <w:rsid w:val="00BC2D0A"/>
    <w:rsid w:val="00BC4E65"/>
    <w:rsid w:val="00BC6BD3"/>
    <w:rsid w:val="00BC728B"/>
    <w:rsid w:val="00BD624F"/>
    <w:rsid w:val="00BE2289"/>
    <w:rsid w:val="00BE4F15"/>
    <w:rsid w:val="00BF136D"/>
    <w:rsid w:val="00BF3189"/>
    <w:rsid w:val="00BF31E3"/>
    <w:rsid w:val="00BF49B5"/>
    <w:rsid w:val="00BF6A8F"/>
    <w:rsid w:val="00C0079F"/>
    <w:rsid w:val="00C02D90"/>
    <w:rsid w:val="00C0414C"/>
    <w:rsid w:val="00C05F28"/>
    <w:rsid w:val="00C144E3"/>
    <w:rsid w:val="00C305E3"/>
    <w:rsid w:val="00C31C43"/>
    <w:rsid w:val="00C3479D"/>
    <w:rsid w:val="00C37785"/>
    <w:rsid w:val="00C414A2"/>
    <w:rsid w:val="00C41936"/>
    <w:rsid w:val="00C4315B"/>
    <w:rsid w:val="00C46334"/>
    <w:rsid w:val="00C47FC0"/>
    <w:rsid w:val="00C51A95"/>
    <w:rsid w:val="00C53237"/>
    <w:rsid w:val="00C55E59"/>
    <w:rsid w:val="00C60FCA"/>
    <w:rsid w:val="00C63B92"/>
    <w:rsid w:val="00C64F44"/>
    <w:rsid w:val="00C657E4"/>
    <w:rsid w:val="00C66367"/>
    <w:rsid w:val="00C7088D"/>
    <w:rsid w:val="00C74AE0"/>
    <w:rsid w:val="00C75840"/>
    <w:rsid w:val="00C76553"/>
    <w:rsid w:val="00C8712F"/>
    <w:rsid w:val="00C927A6"/>
    <w:rsid w:val="00C94BF7"/>
    <w:rsid w:val="00CA0031"/>
    <w:rsid w:val="00CA1D92"/>
    <w:rsid w:val="00CA7B81"/>
    <w:rsid w:val="00CB2217"/>
    <w:rsid w:val="00CB3951"/>
    <w:rsid w:val="00CB5973"/>
    <w:rsid w:val="00CB7847"/>
    <w:rsid w:val="00CC2C4F"/>
    <w:rsid w:val="00CC605F"/>
    <w:rsid w:val="00CD1709"/>
    <w:rsid w:val="00CE0480"/>
    <w:rsid w:val="00CE4B3B"/>
    <w:rsid w:val="00CE5D2A"/>
    <w:rsid w:val="00CE77F0"/>
    <w:rsid w:val="00CF2FA1"/>
    <w:rsid w:val="00CF3919"/>
    <w:rsid w:val="00D016A6"/>
    <w:rsid w:val="00D025A5"/>
    <w:rsid w:val="00D04685"/>
    <w:rsid w:val="00D04BBD"/>
    <w:rsid w:val="00D1617E"/>
    <w:rsid w:val="00D2584A"/>
    <w:rsid w:val="00D3298B"/>
    <w:rsid w:val="00D40044"/>
    <w:rsid w:val="00D47532"/>
    <w:rsid w:val="00D52577"/>
    <w:rsid w:val="00D539AA"/>
    <w:rsid w:val="00D61C72"/>
    <w:rsid w:val="00D63B45"/>
    <w:rsid w:val="00D66BEF"/>
    <w:rsid w:val="00D820F3"/>
    <w:rsid w:val="00D82808"/>
    <w:rsid w:val="00D83C97"/>
    <w:rsid w:val="00D9348D"/>
    <w:rsid w:val="00D93CF3"/>
    <w:rsid w:val="00DA0D6D"/>
    <w:rsid w:val="00DA76B3"/>
    <w:rsid w:val="00DA7C27"/>
    <w:rsid w:val="00DB6DAC"/>
    <w:rsid w:val="00DB7183"/>
    <w:rsid w:val="00DC2A4E"/>
    <w:rsid w:val="00DC4C65"/>
    <w:rsid w:val="00DC7EF5"/>
    <w:rsid w:val="00DD1939"/>
    <w:rsid w:val="00DD3D43"/>
    <w:rsid w:val="00DD62EE"/>
    <w:rsid w:val="00DF0C61"/>
    <w:rsid w:val="00DF1B96"/>
    <w:rsid w:val="00DF66FA"/>
    <w:rsid w:val="00E01A85"/>
    <w:rsid w:val="00E028EE"/>
    <w:rsid w:val="00E24292"/>
    <w:rsid w:val="00E2629B"/>
    <w:rsid w:val="00E31172"/>
    <w:rsid w:val="00E33025"/>
    <w:rsid w:val="00E41976"/>
    <w:rsid w:val="00E42244"/>
    <w:rsid w:val="00E44DA6"/>
    <w:rsid w:val="00E5253E"/>
    <w:rsid w:val="00E67D39"/>
    <w:rsid w:val="00E73F99"/>
    <w:rsid w:val="00E74500"/>
    <w:rsid w:val="00E74B70"/>
    <w:rsid w:val="00E826C6"/>
    <w:rsid w:val="00E84B0D"/>
    <w:rsid w:val="00E8523B"/>
    <w:rsid w:val="00E90AEA"/>
    <w:rsid w:val="00EA1D80"/>
    <w:rsid w:val="00EA47B3"/>
    <w:rsid w:val="00EB15E5"/>
    <w:rsid w:val="00EB4A0A"/>
    <w:rsid w:val="00EB67AD"/>
    <w:rsid w:val="00EC20DB"/>
    <w:rsid w:val="00EC3D09"/>
    <w:rsid w:val="00EC4088"/>
    <w:rsid w:val="00EC4482"/>
    <w:rsid w:val="00EC45F6"/>
    <w:rsid w:val="00EC5C33"/>
    <w:rsid w:val="00ED25CE"/>
    <w:rsid w:val="00ED6523"/>
    <w:rsid w:val="00EE2876"/>
    <w:rsid w:val="00EE774B"/>
    <w:rsid w:val="00EF1187"/>
    <w:rsid w:val="00EF22ED"/>
    <w:rsid w:val="00F0139F"/>
    <w:rsid w:val="00F02064"/>
    <w:rsid w:val="00F11207"/>
    <w:rsid w:val="00F113BE"/>
    <w:rsid w:val="00F13B9B"/>
    <w:rsid w:val="00F23329"/>
    <w:rsid w:val="00F23B85"/>
    <w:rsid w:val="00F3487A"/>
    <w:rsid w:val="00F357C4"/>
    <w:rsid w:val="00F41E6E"/>
    <w:rsid w:val="00F50528"/>
    <w:rsid w:val="00F56CD9"/>
    <w:rsid w:val="00F710CB"/>
    <w:rsid w:val="00F8100F"/>
    <w:rsid w:val="00F82AA7"/>
    <w:rsid w:val="00F84D05"/>
    <w:rsid w:val="00F929E8"/>
    <w:rsid w:val="00F93916"/>
    <w:rsid w:val="00F93E10"/>
    <w:rsid w:val="00F9620D"/>
    <w:rsid w:val="00F968BA"/>
    <w:rsid w:val="00F96FAD"/>
    <w:rsid w:val="00FA1C9A"/>
    <w:rsid w:val="00FA33A2"/>
    <w:rsid w:val="00FA7C98"/>
    <w:rsid w:val="00FB2C28"/>
    <w:rsid w:val="00FB5D20"/>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2.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52021-A57D-4BC0-A56B-C9E38B12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1</TotalTime>
  <Pages>1</Pages>
  <Words>339</Words>
  <Characters>2034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IPJ</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gryzewskap</dc:creator>
  <cp:lastModifiedBy>Kuźniar Katarzyna</cp:lastModifiedBy>
  <cp:revision>2</cp:revision>
  <cp:lastPrinted>2025-01-22T13:42:00Z</cp:lastPrinted>
  <dcterms:created xsi:type="dcterms:W3CDTF">2025-01-31T09:43:00Z</dcterms:created>
  <dcterms:modified xsi:type="dcterms:W3CDTF">2025-01-31T09:43:00Z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