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4885" w14:textId="77777777" w:rsidR="002263DF" w:rsidRDefault="002263DF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Hlk183170598"/>
      <w:bookmarkStart w:id="7" w:name="_GoBack"/>
      <w:bookmarkEnd w:id="7"/>
    </w:p>
    <w:p w14:paraId="362E8B61" w14:textId="0AA737E3" w:rsidR="00476D6A" w:rsidRPr="00BB3FA1" w:rsidRDefault="00476D6A" w:rsidP="00476D6A">
      <w:pPr>
        <w:pStyle w:val="Standard"/>
        <w:jc w:val="center"/>
      </w:pPr>
      <w:proofErr w:type="spellStart"/>
      <w:r w:rsidRPr="00BB1EB2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Seminar</w:t>
      </w:r>
      <w:proofErr w:type="spellEnd"/>
      <w:r w:rsidR="00BB1EB2" w:rsidRPr="00BB1EB2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:</w:t>
      </w:r>
      <w:r w:rsidR="00744C04" w:rsidRPr="00BB1EB2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2263DF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Division</w:t>
      </w:r>
      <w:proofErr w:type="spellEnd"/>
      <w:r w:rsidR="002263DF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of </w:t>
      </w:r>
      <w:proofErr w:type="spellStart"/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Nuclear</w:t>
      </w:r>
      <w:proofErr w:type="spellEnd"/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Energy and </w:t>
      </w:r>
      <w:proofErr w:type="spellStart"/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Environmental</w:t>
      </w:r>
      <w:proofErr w:type="spellEnd"/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proofErr w:type="spellStart"/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Studies</w:t>
      </w:r>
      <w:proofErr w:type="spellEnd"/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(UZ3)</w:t>
      </w:r>
    </w:p>
    <w:p w14:paraId="32A5E00E" w14:textId="11D6876C" w:rsidR="00476D6A" w:rsidRDefault="00744C04" w:rsidP="00476D6A">
      <w:pPr>
        <w:pStyle w:val="Standard"/>
        <w:jc w:val="center"/>
      </w:pPr>
      <w:proofErr w:type="spellStart"/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</w:t>
      </w:r>
      <w:r w:rsidR="00476D6A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ment</w:t>
      </w:r>
      <w:proofErr w:type="spellEnd"/>
      <w:r w:rsidR="00476D6A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of </w:t>
      </w:r>
      <w:proofErr w:type="spellStart"/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Complex</w:t>
      </w:r>
      <w:proofErr w:type="spellEnd"/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 Systems</w:t>
      </w:r>
      <w:r w:rsidR="00476D6A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 (DUZ)</w:t>
      </w:r>
    </w:p>
    <w:p w14:paraId="20914E6E" w14:textId="25563ADB" w:rsidR="00476D6A" w:rsidRDefault="002263DF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proofErr w:type="spellStart"/>
      <w:r>
        <w:rPr>
          <w:sz w:val="28"/>
        </w:rPr>
        <w:t>Tuesday</w:t>
      </w:r>
      <w:proofErr w:type="spellEnd"/>
      <w:r w:rsidR="00476D6A" w:rsidRPr="00BB3FA1">
        <w:rPr>
          <w:sz w:val="28"/>
        </w:rPr>
        <w:t>:</w:t>
      </w:r>
      <w:r w:rsidR="00476D6A"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744C04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11</w:t>
      </w:r>
      <w:r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.02.</w:t>
      </w:r>
      <w:r w:rsidR="008E72D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202</w:t>
      </w:r>
      <w:r w:rsidR="00420C2C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5</w:t>
      </w:r>
      <w:r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B67477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:3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AM</w:t>
      </w:r>
    </w:p>
    <w:p w14:paraId="3396EA2E" w14:textId="1898AD1F" w:rsidR="007F281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50D37B79" w:rsidR="0030376B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5C34C47F" w14:textId="77777777" w:rsidR="002263DF" w:rsidRPr="00A13353" w:rsidRDefault="002263DF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617DA423" w14:textId="652C09B0" w:rsidR="00A0443E" w:rsidRDefault="002263DF" w:rsidP="00A0443E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proofErr w:type="spellStart"/>
      <w:r>
        <w:rPr>
          <w:rFonts w:eastAsia="Times New Roman"/>
          <w:b/>
          <w:bCs/>
          <w:color w:val="FF0000"/>
          <w:szCs w:val="36"/>
        </w:rPr>
        <w:t>Hybrid</w:t>
      </w:r>
      <w:proofErr w:type="spellEnd"/>
      <w:r>
        <w:rPr>
          <w:rFonts w:eastAsia="Times New Roman"/>
          <w:b/>
          <w:bCs/>
          <w:color w:val="FF0000"/>
          <w:szCs w:val="36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Cs w:val="36"/>
        </w:rPr>
        <w:t>seminar</w:t>
      </w:r>
      <w:proofErr w:type="spellEnd"/>
      <w:r w:rsidR="00A0443E" w:rsidRPr="006879D8">
        <w:rPr>
          <w:rFonts w:eastAsia="Times New Roman"/>
          <w:b/>
          <w:bCs/>
          <w:color w:val="FF0000"/>
          <w:szCs w:val="36"/>
        </w:rPr>
        <w:t>:</w:t>
      </w:r>
      <w:r w:rsidR="00BB1EB2">
        <w:rPr>
          <w:rFonts w:eastAsia="Times New Roman"/>
          <w:b/>
          <w:bCs/>
          <w:color w:val="FF0000"/>
          <w:sz w:val="28"/>
          <w:szCs w:val="3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room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172,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building</w:t>
      </w:r>
      <w:proofErr w:type="spellEnd"/>
      <w:r w:rsidR="00A0443E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39 (</w:t>
      </w:r>
      <w:proofErr w:type="spellStart"/>
      <w:r w:rsidR="00A0443E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A0443E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,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3rd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floor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>)</w:t>
      </w:r>
    </w:p>
    <w:p w14:paraId="2C0EC62E" w14:textId="77777777" w:rsidR="00A0443E" w:rsidRPr="00080592" w:rsidRDefault="00A0443E" w:rsidP="00A0443E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4DD5A907" w14:textId="3E68ADB7" w:rsidR="00A0443E" w:rsidRPr="009E76D0" w:rsidRDefault="002263DF" w:rsidP="00A0443E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US"/>
        </w:rPr>
      </w:pPr>
      <w:r>
        <w:rPr>
          <w:szCs w:val="28"/>
          <w:lang w:val="en-US"/>
        </w:rPr>
        <w:t>Online broadcast:</w:t>
      </w:r>
      <w:r w:rsidR="00A0443E" w:rsidRPr="009E76D0">
        <w:rPr>
          <w:szCs w:val="28"/>
          <w:lang w:val="en-US"/>
        </w:rPr>
        <w:t xml:space="preserve"> </w:t>
      </w:r>
      <w:hyperlink r:id="rId11" w:tgtFrame="_blank" w:history="1">
        <w:r w:rsidR="00A0443E" w:rsidRPr="009E76D0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US"/>
          </w:rPr>
          <w:t>https://www.gotomeet.me/NCBJmeetings/uz3-and-phd4gen-seminars</w:t>
        </w:r>
      </w:hyperlink>
    </w:p>
    <w:p w14:paraId="18C254FA" w14:textId="77777777" w:rsidR="00A0443E" w:rsidRPr="009E76D0" w:rsidRDefault="00A0443E" w:rsidP="00A0443E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74FD42CF" w14:textId="5F4BD596" w:rsidR="00E028EE" w:rsidRPr="009E76D0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7B4DB28E" w14:textId="1156B34D" w:rsidR="00EC5C33" w:rsidRPr="009E76D0" w:rsidRDefault="00742815" w:rsidP="00476D6A">
      <w:pPr>
        <w:pStyle w:val="Standard"/>
        <w:jc w:val="center"/>
        <w:rPr>
          <w:rFonts w:eastAsia="Times New Roman"/>
          <w:b/>
          <w:bCs/>
          <w:color w:val="000080"/>
          <w:sz w:val="18"/>
          <w:szCs w:val="52"/>
          <w:lang w:val="en-US"/>
        </w:rPr>
      </w:pPr>
      <w:r w:rsidRPr="009E76D0">
        <w:rPr>
          <w:rFonts w:eastAsia="Times New Roman"/>
          <w:b/>
          <w:bCs/>
          <w:color w:val="000080"/>
          <w:sz w:val="22"/>
          <w:szCs w:val="72"/>
          <w:lang w:val="en-US"/>
        </w:rPr>
        <w:t xml:space="preserve">Speaker: </w:t>
      </w:r>
      <w:r w:rsidR="00744C04">
        <w:rPr>
          <w:rFonts w:eastAsia="Times New Roman"/>
          <w:b/>
          <w:bCs/>
          <w:color w:val="000080"/>
          <w:sz w:val="22"/>
          <w:szCs w:val="72"/>
          <w:lang w:val="en-US"/>
        </w:rPr>
        <w:t>online</w:t>
      </w:r>
    </w:p>
    <w:p w14:paraId="6A48CD10" w14:textId="05EFCA90" w:rsidR="0030376B" w:rsidRPr="009E76D0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2B992A70" w14:textId="6F6E93D8" w:rsidR="00586F39" w:rsidRDefault="00586F39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002AC779" w14:textId="77777777" w:rsidR="002263DF" w:rsidRPr="009E76D0" w:rsidRDefault="002263DF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07F55FBC" w14:textId="5943EF27" w:rsidR="00EC5C33" w:rsidRPr="009E76D0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4F27BF23" w14:textId="0BEE2F76" w:rsidR="00E74B70" w:rsidRPr="009E76D0" w:rsidRDefault="00744C04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  <w:lang w:val="en-US"/>
        </w:rPr>
      </w:pPr>
      <w:r>
        <w:rPr>
          <w:rFonts w:eastAsia="Times New Roman"/>
          <w:b/>
          <w:bCs/>
          <w:color w:val="000080"/>
          <w:sz w:val="32"/>
          <w:szCs w:val="32"/>
          <w:lang w:val="en-US"/>
        </w:rPr>
        <w:t xml:space="preserve">Cao </w:t>
      </w:r>
      <w:proofErr w:type="spellStart"/>
      <w:r>
        <w:rPr>
          <w:rFonts w:eastAsia="Times New Roman"/>
          <w:b/>
          <w:bCs/>
          <w:color w:val="000080"/>
          <w:sz w:val="32"/>
          <w:szCs w:val="32"/>
          <w:lang w:val="en-US"/>
        </w:rPr>
        <w:t>Boran</w:t>
      </w:r>
      <w:proofErr w:type="spellEnd"/>
      <w:r w:rsidR="00EC4088" w:rsidRPr="009E76D0">
        <w:rPr>
          <w:rFonts w:eastAsia="Times New Roman"/>
          <w:b/>
          <w:bCs/>
          <w:color w:val="000080"/>
          <w:sz w:val="36"/>
          <w:szCs w:val="32"/>
          <w:lang w:val="en-US"/>
        </w:rPr>
        <w:t xml:space="preserve"> </w:t>
      </w:r>
    </w:p>
    <w:p w14:paraId="42DC7A6E" w14:textId="3039C972" w:rsidR="007C5BE5" w:rsidRPr="00742815" w:rsidRDefault="00744C04" w:rsidP="00476D6A">
      <w:pPr>
        <w:pStyle w:val="Standard"/>
        <w:jc w:val="center"/>
        <w:rPr>
          <w:rFonts w:eastAsia="Times New Roman"/>
          <w:b/>
          <w:bCs/>
          <w:color w:val="000080"/>
          <w:lang w:val="en-US"/>
        </w:rPr>
      </w:pPr>
      <w:r>
        <w:rPr>
          <w:rFonts w:eastAsia="Times New Roman"/>
          <w:b/>
          <w:bCs/>
          <w:color w:val="000080"/>
          <w:lang w:val="en-US"/>
        </w:rPr>
        <w:t>CNNC/CNOS</w:t>
      </w:r>
    </w:p>
    <w:p w14:paraId="1E94BF16" w14:textId="77777777" w:rsidR="00A52CEA" w:rsidRPr="00742815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  <w:lang w:val="en-US"/>
        </w:rPr>
      </w:pPr>
    </w:p>
    <w:p w14:paraId="3193E255" w14:textId="264EBC3A" w:rsidR="00D1617E" w:rsidRDefault="00744C04" w:rsidP="00744C04">
      <w:pPr>
        <w:pStyle w:val="Standard"/>
        <w:jc w:val="center"/>
        <w:rPr>
          <w:rStyle w:val="Internetlink"/>
          <w:b/>
          <w:bCs/>
          <w:color w:val="auto"/>
          <w:sz w:val="31"/>
          <w:szCs w:val="31"/>
          <w:u w:val="none"/>
          <w:lang w:val="en-US"/>
        </w:rPr>
      </w:pPr>
      <w:r>
        <w:rPr>
          <w:rStyle w:val="Internetlink"/>
          <w:b/>
          <w:bCs/>
          <w:color w:val="auto"/>
          <w:sz w:val="31"/>
          <w:szCs w:val="31"/>
          <w:u w:val="none"/>
          <w:lang w:val="en-US"/>
        </w:rPr>
        <w:t xml:space="preserve">Development of HTGR technology </w:t>
      </w:r>
      <w:r w:rsidR="00BB1EB2">
        <w:rPr>
          <w:rStyle w:val="Internetlink"/>
          <w:b/>
          <w:bCs/>
          <w:color w:val="auto"/>
          <w:sz w:val="31"/>
          <w:szCs w:val="31"/>
          <w:u w:val="none"/>
          <w:lang w:val="en-US"/>
        </w:rPr>
        <w:br/>
      </w:r>
      <w:r>
        <w:rPr>
          <w:rStyle w:val="Internetlink"/>
          <w:b/>
          <w:bCs/>
          <w:color w:val="auto"/>
          <w:sz w:val="31"/>
          <w:szCs w:val="31"/>
          <w:u w:val="none"/>
          <w:lang w:val="en-US"/>
        </w:rPr>
        <w:t>and the petrochemical coupling in China</w:t>
      </w:r>
    </w:p>
    <w:p w14:paraId="7D997BDC" w14:textId="77777777" w:rsidR="002263DF" w:rsidRPr="00EC4482" w:rsidRDefault="002263DF" w:rsidP="00744C04">
      <w:pPr>
        <w:pStyle w:val="Standard"/>
        <w:jc w:val="center"/>
        <w:rPr>
          <w:rFonts w:eastAsia="Times New Roman"/>
          <w:b/>
          <w:bCs/>
          <w:color w:val="000000"/>
          <w:sz w:val="26"/>
          <w:szCs w:val="26"/>
          <w:lang w:val="en-US"/>
        </w:rPr>
      </w:pPr>
    </w:p>
    <w:p w14:paraId="09FAEC3D" w14:textId="7151D86B" w:rsidR="007F2813" w:rsidRPr="00EC4482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  <w:lang w:val="en-US"/>
        </w:rPr>
      </w:pPr>
    </w:p>
    <w:p w14:paraId="115EB119" w14:textId="12ECBA99" w:rsidR="002A4B62" w:rsidRPr="00EC4482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  <w:lang w:val="en-US"/>
        </w:rPr>
      </w:pPr>
      <w:r w:rsidRPr="00EC4482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Abstra</w:t>
      </w:r>
      <w:r w:rsidR="00EC4482" w:rsidRPr="00EC4482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c</w:t>
      </w:r>
      <w:r w:rsidR="00E74B70" w:rsidRPr="00EC4482"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  <w:t>t</w:t>
      </w:r>
      <w:r w:rsidR="00476D6A" w:rsidRPr="00EC4482">
        <w:rPr>
          <w:rFonts w:eastAsia="Times New Roman"/>
          <w:color w:val="000000"/>
          <w:sz w:val="26"/>
          <w:szCs w:val="26"/>
          <w:u w:val="single"/>
          <w:lang w:val="en-US"/>
        </w:rPr>
        <w:t>:</w:t>
      </w:r>
    </w:p>
    <w:p w14:paraId="78BCB3DE" w14:textId="77777777" w:rsidR="00BF6A8F" w:rsidRPr="00EC4482" w:rsidRDefault="00BF6A8F" w:rsidP="00B2344D">
      <w:pPr>
        <w:pStyle w:val="Standard"/>
        <w:jc w:val="both"/>
        <w:rPr>
          <w:sz w:val="22"/>
          <w:lang w:val="en-US"/>
        </w:rPr>
      </w:pPr>
    </w:p>
    <w:p w14:paraId="5FBB5C20" w14:textId="586BD33E" w:rsidR="00744C04" w:rsidRDefault="00744C04" w:rsidP="00510E9A">
      <w:pPr>
        <w:pStyle w:val="Standard"/>
        <w:ind w:firstLine="709"/>
        <w:jc w:val="both"/>
        <w:rPr>
          <w:sz w:val="26"/>
          <w:szCs w:val="26"/>
          <w:lang w:val="en-US"/>
        </w:rPr>
      </w:pPr>
      <w:r w:rsidRPr="00744C04">
        <w:rPr>
          <w:sz w:val="26"/>
          <w:szCs w:val="26"/>
          <w:lang w:val="en-US"/>
        </w:rPr>
        <w:t xml:space="preserve">In this presentation, a general introduction of HTGR technology including the main systems and technical features, development history and </w:t>
      </w:r>
      <w:proofErr w:type="gramStart"/>
      <w:r w:rsidRPr="00744C04">
        <w:rPr>
          <w:sz w:val="26"/>
          <w:szCs w:val="26"/>
          <w:lang w:val="en-US"/>
        </w:rPr>
        <w:t>future plans</w:t>
      </w:r>
      <w:proofErr w:type="gramEnd"/>
      <w:r w:rsidRPr="00744C04">
        <w:rPr>
          <w:sz w:val="26"/>
          <w:szCs w:val="26"/>
          <w:lang w:val="en-US"/>
        </w:rPr>
        <w:t>, and the efforts of coupling HTGR technology and petrochemical industry will be provided</w:t>
      </w:r>
      <w:r>
        <w:rPr>
          <w:sz w:val="26"/>
          <w:szCs w:val="26"/>
          <w:lang w:val="en-US"/>
        </w:rPr>
        <w:t>.</w:t>
      </w:r>
    </w:p>
    <w:p w14:paraId="321ADC3D" w14:textId="77777777" w:rsidR="00744C04" w:rsidRDefault="00744C04" w:rsidP="00510E9A">
      <w:pPr>
        <w:pStyle w:val="Standard"/>
        <w:ind w:firstLine="709"/>
        <w:jc w:val="both"/>
        <w:rPr>
          <w:sz w:val="26"/>
          <w:szCs w:val="26"/>
          <w:lang w:val="en-US"/>
        </w:rPr>
      </w:pPr>
    </w:p>
    <w:p w14:paraId="5783BF1E" w14:textId="77777777" w:rsidR="009E76D0" w:rsidRDefault="009E76D0" w:rsidP="009E76D0">
      <w:pPr>
        <w:pStyle w:val="Standard"/>
        <w:ind w:firstLine="709"/>
        <w:jc w:val="both"/>
        <w:rPr>
          <w:sz w:val="26"/>
          <w:szCs w:val="26"/>
          <w:lang w:val="en-US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0BFE5B5" w:rsidR="00476D6A" w:rsidRPr="00080592" w:rsidRDefault="002263DF" w:rsidP="00476D6A">
      <w:pPr>
        <w:pStyle w:val="Standard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You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are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cordially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invited</w:t>
      </w:r>
      <w:proofErr w:type="spellEnd"/>
      <w:r>
        <w:rPr>
          <w:sz w:val="25"/>
          <w:szCs w:val="25"/>
        </w:rPr>
        <w:t>,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34D67A9F" w14:textId="17CCC1B1" w:rsidR="00510E9A" w:rsidRDefault="00510E9A" w:rsidP="004474F9">
      <w:pPr>
        <w:jc w:val="both"/>
        <w:rPr>
          <w:b/>
          <w:sz w:val="22"/>
          <w:szCs w:val="28"/>
          <w:u w:val="single"/>
          <w:lang w:val="en-US"/>
        </w:rPr>
      </w:pPr>
    </w:p>
    <w:p w14:paraId="252F6DC8" w14:textId="6467237C" w:rsidR="00510E9A" w:rsidRDefault="00510E9A" w:rsidP="004474F9">
      <w:pPr>
        <w:jc w:val="both"/>
        <w:rPr>
          <w:b/>
          <w:sz w:val="22"/>
          <w:szCs w:val="28"/>
          <w:u w:val="single"/>
          <w:lang w:val="en-US"/>
        </w:rPr>
      </w:pPr>
    </w:p>
    <w:p w14:paraId="63C92A74" w14:textId="77777777" w:rsidR="002263DF" w:rsidRDefault="002263DF" w:rsidP="004474F9">
      <w:pPr>
        <w:jc w:val="both"/>
        <w:rPr>
          <w:b/>
          <w:sz w:val="22"/>
          <w:szCs w:val="28"/>
          <w:u w:val="single"/>
          <w:lang w:val="en-US"/>
        </w:rPr>
      </w:pPr>
    </w:p>
    <w:p w14:paraId="2BF795AB" w14:textId="4672954D" w:rsidR="004474F9" w:rsidRPr="00742815" w:rsidRDefault="004474F9" w:rsidP="004474F9">
      <w:pPr>
        <w:jc w:val="both"/>
        <w:rPr>
          <w:b/>
          <w:sz w:val="22"/>
          <w:szCs w:val="28"/>
          <w:u w:val="single"/>
          <w:lang w:val="en-US"/>
        </w:rPr>
      </w:pPr>
      <w:r w:rsidRPr="00742815">
        <w:rPr>
          <w:b/>
          <w:sz w:val="22"/>
          <w:szCs w:val="28"/>
          <w:u w:val="single"/>
          <w:lang w:val="en-US"/>
        </w:rPr>
        <w:t>Bio:</w:t>
      </w:r>
    </w:p>
    <w:p w14:paraId="5EF8C39A" w14:textId="5A29DDA7" w:rsidR="00744C04" w:rsidRPr="00744C04" w:rsidRDefault="00744C04" w:rsidP="00744C04">
      <w:pPr>
        <w:spacing w:after="60"/>
        <w:jc w:val="both"/>
        <w:rPr>
          <w:lang w:val="en-US"/>
        </w:rPr>
      </w:pPr>
      <w:bookmarkStart w:id="8" w:name="_Hlk145080841"/>
      <w:bookmarkStart w:id="9" w:name="_Hlk125625949"/>
      <w:bookmarkEnd w:id="3"/>
      <w:bookmarkEnd w:id="4"/>
      <w:r>
        <w:rPr>
          <w:b/>
          <w:lang w:val="en-US"/>
        </w:rPr>
        <w:t>Mr</w:t>
      </w:r>
      <w:r w:rsidR="001E089E">
        <w:rPr>
          <w:b/>
          <w:lang w:val="en-US"/>
        </w:rPr>
        <w:t>.</w:t>
      </w:r>
      <w:r w:rsidR="00EC4482" w:rsidRPr="00EC4482">
        <w:rPr>
          <w:b/>
          <w:lang w:val="en-US"/>
        </w:rPr>
        <w:t xml:space="preserve"> </w:t>
      </w:r>
      <w:bookmarkEnd w:id="5"/>
      <w:bookmarkEnd w:id="8"/>
      <w:bookmarkEnd w:id="9"/>
      <w:r>
        <w:rPr>
          <w:b/>
          <w:lang w:val="en-US"/>
        </w:rPr>
        <w:t xml:space="preserve">Cao </w:t>
      </w:r>
      <w:proofErr w:type="spellStart"/>
      <w:r>
        <w:rPr>
          <w:b/>
          <w:lang w:val="en-US"/>
        </w:rPr>
        <w:t>Boran</w:t>
      </w:r>
      <w:proofErr w:type="spellEnd"/>
      <w:r w:rsidR="00B61A11">
        <w:rPr>
          <w:b/>
          <w:lang w:val="en-US"/>
        </w:rPr>
        <w:t xml:space="preserve"> </w:t>
      </w:r>
      <w:bookmarkEnd w:id="6"/>
      <w:r>
        <w:rPr>
          <w:lang w:val="en-US"/>
        </w:rPr>
        <w:t>– is a s</w:t>
      </w:r>
      <w:r w:rsidRPr="00744C04">
        <w:rPr>
          <w:lang w:val="en-US"/>
        </w:rPr>
        <w:t>enior technical engineer, Department of Nuclear Energy Development, China National Nuclear Corporation Overseas.</w:t>
      </w:r>
    </w:p>
    <w:p w14:paraId="0874E562" w14:textId="77777777" w:rsidR="00744C04" w:rsidRPr="00744C04" w:rsidRDefault="00744C04" w:rsidP="00744C04">
      <w:pPr>
        <w:spacing w:after="60"/>
        <w:jc w:val="both"/>
        <w:rPr>
          <w:lang w:val="en-US"/>
        </w:rPr>
      </w:pPr>
      <w:r w:rsidRPr="00744C04">
        <w:rPr>
          <w:lang w:val="en-US"/>
        </w:rPr>
        <w:t>9 years of work experience in the nuclear power industry:</w:t>
      </w:r>
    </w:p>
    <w:p w14:paraId="1785682E" w14:textId="77777777" w:rsidR="00744C04" w:rsidRDefault="00744C04" w:rsidP="00744C04">
      <w:pPr>
        <w:pStyle w:val="Akapitzlist"/>
        <w:numPr>
          <w:ilvl w:val="0"/>
          <w:numId w:val="8"/>
        </w:numPr>
        <w:spacing w:after="60"/>
        <w:jc w:val="both"/>
        <w:rPr>
          <w:lang w:val="en-US"/>
        </w:rPr>
      </w:pPr>
      <w:r w:rsidRPr="00744C04">
        <w:rPr>
          <w:lang w:val="en-US"/>
        </w:rPr>
        <w:t>Nuclear power project management.</w:t>
      </w:r>
    </w:p>
    <w:p w14:paraId="54CBE7D2" w14:textId="77777777" w:rsidR="00744C04" w:rsidRDefault="00744C04" w:rsidP="00744C04">
      <w:pPr>
        <w:pStyle w:val="Akapitzlist"/>
        <w:numPr>
          <w:ilvl w:val="0"/>
          <w:numId w:val="8"/>
        </w:numPr>
        <w:spacing w:after="60"/>
        <w:jc w:val="both"/>
        <w:rPr>
          <w:lang w:val="en-US"/>
        </w:rPr>
      </w:pPr>
      <w:r w:rsidRPr="00744C04">
        <w:rPr>
          <w:lang w:val="en-US"/>
        </w:rPr>
        <w:t>2 years on Karachi Unit 2/3 Nuclear Power Project.</w:t>
      </w:r>
    </w:p>
    <w:p w14:paraId="728963BA" w14:textId="27D295DC" w:rsidR="00744C04" w:rsidRPr="00744C04" w:rsidRDefault="00744C04" w:rsidP="00744C04">
      <w:pPr>
        <w:pStyle w:val="Akapitzlist"/>
        <w:numPr>
          <w:ilvl w:val="0"/>
          <w:numId w:val="8"/>
        </w:numPr>
        <w:spacing w:after="60"/>
        <w:jc w:val="both"/>
        <w:rPr>
          <w:lang w:val="en-US"/>
        </w:rPr>
      </w:pPr>
      <w:r w:rsidRPr="00744C04">
        <w:rPr>
          <w:lang w:val="en-US"/>
        </w:rPr>
        <w:t>International nuclear power cooperation.</w:t>
      </w:r>
    </w:p>
    <w:p w14:paraId="4F7743E4" w14:textId="77777777" w:rsidR="00744C04" w:rsidRDefault="00744C04" w:rsidP="00744C04">
      <w:pPr>
        <w:spacing w:after="60"/>
        <w:jc w:val="both"/>
        <w:rPr>
          <w:lang w:val="en-US"/>
        </w:rPr>
      </w:pPr>
      <w:r w:rsidRPr="00744C04">
        <w:rPr>
          <w:lang w:val="en-US"/>
        </w:rPr>
        <w:t>Graduated from Beijing Institute of Technology.</w:t>
      </w:r>
    </w:p>
    <w:sectPr w:rsidR="00744C04" w:rsidSect="008212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1DFC6" w14:textId="77777777" w:rsidR="00E10D96" w:rsidRDefault="00E10D96">
      <w:r>
        <w:separator/>
      </w:r>
    </w:p>
  </w:endnote>
  <w:endnote w:type="continuationSeparator" w:id="0">
    <w:p w14:paraId="02F4C23C" w14:textId="77777777" w:rsidR="00E10D96" w:rsidRDefault="00E1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01F54" w14:textId="77777777" w:rsidR="00E10D96" w:rsidRDefault="00E10D96">
      <w:r>
        <w:separator/>
      </w:r>
    </w:p>
  </w:footnote>
  <w:footnote w:type="continuationSeparator" w:id="0">
    <w:p w14:paraId="425AA00E" w14:textId="77777777" w:rsidR="00E10D96" w:rsidRDefault="00E1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E10D96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29DD2793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744C04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1E089E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1A2D"/>
    <w:multiLevelType w:val="hybridMultilevel"/>
    <w:tmpl w:val="BDF4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266DF"/>
    <w:rsid w:val="00045475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D4BB4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3D7F"/>
    <w:rsid w:val="00195C48"/>
    <w:rsid w:val="001977C7"/>
    <w:rsid w:val="001A3144"/>
    <w:rsid w:val="001A533C"/>
    <w:rsid w:val="001B55E0"/>
    <w:rsid w:val="001D45BE"/>
    <w:rsid w:val="001D6BD7"/>
    <w:rsid w:val="001D7A9B"/>
    <w:rsid w:val="001E089E"/>
    <w:rsid w:val="001E194D"/>
    <w:rsid w:val="001F0651"/>
    <w:rsid w:val="00204A6B"/>
    <w:rsid w:val="00204D1F"/>
    <w:rsid w:val="0020622A"/>
    <w:rsid w:val="00207B9B"/>
    <w:rsid w:val="00211FB7"/>
    <w:rsid w:val="00220B1C"/>
    <w:rsid w:val="00221B02"/>
    <w:rsid w:val="00222932"/>
    <w:rsid w:val="002234F7"/>
    <w:rsid w:val="002240D5"/>
    <w:rsid w:val="00225F53"/>
    <w:rsid w:val="002260D7"/>
    <w:rsid w:val="002263DF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734C2"/>
    <w:rsid w:val="0027604F"/>
    <w:rsid w:val="00283A29"/>
    <w:rsid w:val="0029148B"/>
    <w:rsid w:val="0029273D"/>
    <w:rsid w:val="002932E1"/>
    <w:rsid w:val="00296D2E"/>
    <w:rsid w:val="002A2B4E"/>
    <w:rsid w:val="002A44BF"/>
    <w:rsid w:val="002A4B62"/>
    <w:rsid w:val="002C7AE6"/>
    <w:rsid w:val="002D2709"/>
    <w:rsid w:val="002D2C0C"/>
    <w:rsid w:val="002D6B25"/>
    <w:rsid w:val="002E06EE"/>
    <w:rsid w:val="002E20FA"/>
    <w:rsid w:val="002E3A6C"/>
    <w:rsid w:val="002F4250"/>
    <w:rsid w:val="002F5E34"/>
    <w:rsid w:val="002F68B1"/>
    <w:rsid w:val="0030376B"/>
    <w:rsid w:val="00304850"/>
    <w:rsid w:val="00313874"/>
    <w:rsid w:val="00316C90"/>
    <w:rsid w:val="00316DA9"/>
    <w:rsid w:val="00321617"/>
    <w:rsid w:val="00324DAE"/>
    <w:rsid w:val="00330CCF"/>
    <w:rsid w:val="00335204"/>
    <w:rsid w:val="00342A07"/>
    <w:rsid w:val="00350F3F"/>
    <w:rsid w:val="003539AA"/>
    <w:rsid w:val="003633EB"/>
    <w:rsid w:val="00365B48"/>
    <w:rsid w:val="00374DD5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D1793"/>
    <w:rsid w:val="003D42AD"/>
    <w:rsid w:val="003E0EA3"/>
    <w:rsid w:val="003E1052"/>
    <w:rsid w:val="003E6691"/>
    <w:rsid w:val="00400904"/>
    <w:rsid w:val="004009BE"/>
    <w:rsid w:val="00416AEE"/>
    <w:rsid w:val="00420C2C"/>
    <w:rsid w:val="00420D48"/>
    <w:rsid w:val="004213DD"/>
    <w:rsid w:val="00424621"/>
    <w:rsid w:val="00425B66"/>
    <w:rsid w:val="0043780D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63A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0E9A"/>
    <w:rsid w:val="00511F99"/>
    <w:rsid w:val="00522249"/>
    <w:rsid w:val="00524885"/>
    <w:rsid w:val="0052528C"/>
    <w:rsid w:val="005253D5"/>
    <w:rsid w:val="00525C50"/>
    <w:rsid w:val="00534DCD"/>
    <w:rsid w:val="005358E9"/>
    <w:rsid w:val="005522F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6F39"/>
    <w:rsid w:val="00587122"/>
    <w:rsid w:val="0059647D"/>
    <w:rsid w:val="005A3E8B"/>
    <w:rsid w:val="005A497B"/>
    <w:rsid w:val="005A79E9"/>
    <w:rsid w:val="005A7EDC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286"/>
    <w:rsid w:val="00616F1B"/>
    <w:rsid w:val="00616FBB"/>
    <w:rsid w:val="00620831"/>
    <w:rsid w:val="00627245"/>
    <w:rsid w:val="00630248"/>
    <w:rsid w:val="00631ED0"/>
    <w:rsid w:val="00633D97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778E5"/>
    <w:rsid w:val="006832DA"/>
    <w:rsid w:val="00683BA7"/>
    <w:rsid w:val="006879D8"/>
    <w:rsid w:val="006913A5"/>
    <w:rsid w:val="00691E8C"/>
    <w:rsid w:val="00695C88"/>
    <w:rsid w:val="006A591F"/>
    <w:rsid w:val="006B22F0"/>
    <w:rsid w:val="006B5AE2"/>
    <w:rsid w:val="006B73C6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2815"/>
    <w:rsid w:val="007437BA"/>
    <w:rsid w:val="00744C04"/>
    <w:rsid w:val="0075473E"/>
    <w:rsid w:val="00767B50"/>
    <w:rsid w:val="00771748"/>
    <w:rsid w:val="00773E24"/>
    <w:rsid w:val="00774F87"/>
    <w:rsid w:val="00776E7B"/>
    <w:rsid w:val="007821BB"/>
    <w:rsid w:val="00784BCC"/>
    <w:rsid w:val="00786290"/>
    <w:rsid w:val="007863E7"/>
    <w:rsid w:val="007901FE"/>
    <w:rsid w:val="00793CD5"/>
    <w:rsid w:val="00795446"/>
    <w:rsid w:val="00796582"/>
    <w:rsid w:val="0079787D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E08DB"/>
    <w:rsid w:val="007E55E3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16D04"/>
    <w:rsid w:val="00821257"/>
    <w:rsid w:val="00821CCE"/>
    <w:rsid w:val="008247EC"/>
    <w:rsid w:val="0083185E"/>
    <w:rsid w:val="00843A3A"/>
    <w:rsid w:val="00844362"/>
    <w:rsid w:val="00844681"/>
    <w:rsid w:val="00850055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E72D2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C5111"/>
    <w:rsid w:val="009D0C9B"/>
    <w:rsid w:val="009E1EFF"/>
    <w:rsid w:val="009E76D0"/>
    <w:rsid w:val="009F3442"/>
    <w:rsid w:val="009F3ABE"/>
    <w:rsid w:val="009F5A97"/>
    <w:rsid w:val="009F5FF7"/>
    <w:rsid w:val="00A01F40"/>
    <w:rsid w:val="00A0443E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971C7"/>
    <w:rsid w:val="00AA5E27"/>
    <w:rsid w:val="00AC1A4C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801"/>
    <w:rsid w:val="00B13C72"/>
    <w:rsid w:val="00B2255A"/>
    <w:rsid w:val="00B2344D"/>
    <w:rsid w:val="00B26936"/>
    <w:rsid w:val="00B30597"/>
    <w:rsid w:val="00B31B8A"/>
    <w:rsid w:val="00B358DA"/>
    <w:rsid w:val="00B378A0"/>
    <w:rsid w:val="00B41E57"/>
    <w:rsid w:val="00B4271F"/>
    <w:rsid w:val="00B44510"/>
    <w:rsid w:val="00B52D2D"/>
    <w:rsid w:val="00B61231"/>
    <w:rsid w:val="00B61A11"/>
    <w:rsid w:val="00B62723"/>
    <w:rsid w:val="00B67477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1EB2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49B5"/>
    <w:rsid w:val="00BF6A8F"/>
    <w:rsid w:val="00C0079F"/>
    <w:rsid w:val="00C02D90"/>
    <w:rsid w:val="00C0414C"/>
    <w:rsid w:val="00C05F28"/>
    <w:rsid w:val="00C144E3"/>
    <w:rsid w:val="00C305E3"/>
    <w:rsid w:val="00C31C43"/>
    <w:rsid w:val="00C3479D"/>
    <w:rsid w:val="00C37785"/>
    <w:rsid w:val="00C414A2"/>
    <w:rsid w:val="00C41936"/>
    <w:rsid w:val="00C4315B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1DCF"/>
    <w:rsid w:val="00C8712F"/>
    <w:rsid w:val="00C927A6"/>
    <w:rsid w:val="00C94BF7"/>
    <w:rsid w:val="00CA0031"/>
    <w:rsid w:val="00CA1D92"/>
    <w:rsid w:val="00CA7B81"/>
    <w:rsid w:val="00CB2217"/>
    <w:rsid w:val="00CB3951"/>
    <w:rsid w:val="00CB5973"/>
    <w:rsid w:val="00CB7847"/>
    <w:rsid w:val="00CC2C4F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0044"/>
    <w:rsid w:val="00D47532"/>
    <w:rsid w:val="00D52577"/>
    <w:rsid w:val="00D539AA"/>
    <w:rsid w:val="00D61C72"/>
    <w:rsid w:val="00D63B45"/>
    <w:rsid w:val="00D66BEF"/>
    <w:rsid w:val="00D820F3"/>
    <w:rsid w:val="00D82808"/>
    <w:rsid w:val="00D83C97"/>
    <w:rsid w:val="00D9348D"/>
    <w:rsid w:val="00D93CF3"/>
    <w:rsid w:val="00DA0D6D"/>
    <w:rsid w:val="00DA76B3"/>
    <w:rsid w:val="00DA7C27"/>
    <w:rsid w:val="00DB6DAC"/>
    <w:rsid w:val="00DB7183"/>
    <w:rsid w:val="00DC2A4E"/>
    <w:rsid w:val="00DC4C65"/>
    <w:rsid w:val="00DC7EF5"/>
    <w:rsid w:val="00DD1939"/>
    <w:rsid w:val="00DD3D43"/>
    <w:rsid w:val="00DD62EE"/>
    <w:rsid w:val="00DF0C61"/>
    <w:rsid w:val="00DF1B96"/>
    <w:rsid w:val="00DF66FA"/>
    <w:rsid w:val="00E01A85"/>
    <w:rsid w:val="00E028EE"/>
    <w:rsid w:val="00E10D96"/>
    <w:rsid w:val="00E24292"/>
    <w:rsid w:val="00E2629B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15E5"/>
    <w:rsid w:val="00EB4A0A"/>
    <w:rsid w:val="00EB67AD"/>
    <w:rsid w:val="00EC20DB"/>
    <w:rsid w:val="00EC3D09"/>
    <w:rsid w:val="00EC4088"/>
    <w:rsid w:val="00EC4482"/>
    <w:rsid w:val="00EC45F6"/>
    <w:rsid w:val="00EC5C33"/>
    <w:rsid w:val="00ED25CE"/>
    <w:rsid w:val="00ED6523"/>
    <w:rsid w:val="00EE2876"/>
    <w:rsid w:val="00EE774B"/>
    <w:rsid w:val="00EF1187"/>
    <w:rsid w:val="00EF22ED"/>
    <w:rsid w:val="00F0139F"/>
    <w:rsid w:val="00F02064"/>
    <w:rsid w:val="00F11207"/>
    <w:rsid w:val="00F113BE"/>
    <w:rsid w:val="00F13B9B"/>
    <w:rsid w:val="00F23329"/>
    <w:rsid w:val="00F23B85"/>
    <w:rsid w:val="00F3487A"/>
    <w:rsid w:val="00F357C4"/>
    <w:rsid w:val="00F41E6E"/>
    <w:rsid w:val="00F44BBB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2C2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4.xml><?xml version="1.0" encoding="utf-8"?>
<ds:datastoreItem xmlns:ds="http://schemas.openxmlformats.org/officeDocument/2006/customXml" ds:itemID="{EB022CB7-9196-4F4F-937C-5BFA99A4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IPJ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gryzewskap</dc:creator>
  <cp:lastModifiedBy>Kuźniar Katarzyna</cp:lastModifiedBy>
  <cp:revision>2</cp:revision>
  <cp:lastPrinted>2025-02-06T12:58:00Z</cp:lastPrinted>
  <dcterms:created xsi:type="dcterms:W3CDTF">2025-02-06T13:39:00Z</dcterms:created>
  <dcterms:modified xsi:type="dcterms:W3CDTF">2025-02-06T13:39:00Z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