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42181" w:rsidTr="00D96CD0">
        <w:trPr>
          <w:trHeight w:val="1422"/>
        </w:trPr>
        <w:tc>
          <w:tcPr>
            <w:tcW w:w="1951" w:type="dxa"/>
          </w:tcPr>
          <w:p w:rsidR="00BA00B4" w:rsidRPr="00A56EDA" w:rsidRDefault="007518FC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2984FC70" wp14:editId="6DD51DBD">
                  <wp:simplePos x="0" y="0"/>
                  <wp:positionH relativeFrom="column">
                    <wp:posOffset>899050</wp:posOffset>
                  </wp:positionH>
                  <wp:positionV relativeFrom="paragraph">
                    <wp:posOffset>307340</wp:posOffset>
                  </wp:positionV>
                  <wp:extent cx="480985" cy="729814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85" cy="729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F3E48" w:rsidRPr="004F3E48" w:rsidRDefault="004F3E48" w:rsidP="00427723">
            <w:pPr>
              <w:spacing w:before="120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:rsidR="00A56EDA" w:rsidRPr="000210AB" w:rsidRDefault="00A56EDA" w:rsidP="00CA5D7E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NARODOWE CENTRUM BADAŃ JĄDROWYCH </w:t>
            </w:r>
            <w:r w:rsidR="00430354">
              <w:rPr>
                <w:rFonts w:ascii="Arial" w:hAnsi="Arial" w:cs="Arial"/>
                <w:b/>
                <w:sz w:val="14"/>
                <w:szCs w:val="20"/>
              </w:rPr>
              <w:t>(NCBJ)</w:t>
            </w:r>
          </w:p>
          <w:p w:rsidR="00A56EDA" w:rsidRPr="000210AB" w:rsidRDefault="00A56EDA" w:rsidP="00CA5D7E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>LABORATORIUM POMIARÓW DOZYMETRYCZNYCH (LPD)</w:t>
            </w:r>
          </w:p>
          <w:p w:rsidR="00466DD9" w:rsidRPr="006376D0" w:rsidRDefault="00A56EDA" w:rsidP="00CA5D7E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Dział </w:t>
            </w:r>
            <w:r w:rsidR="00466DD9">
              <w:rPr>
                <w:rFonts w:ascii="Arial" w:hAnsi="Arial" w:cs="Arial"/>
                <w:b/>
                <w:sz w:val="14"/>
                <w:szCs w:val="20"/>
              </w:rPr>
              <w:t>Kalibracji Aparatury Dozymetrycznej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r w:rsidR="00086C71">
              <w:rPr>
                <w:rFonts w:ascii="Arial" w:hAnsi="Arial" w:cs="Arial"/>
                <w:b/>
                <w:sz w:val="14"/>
                <w:szCs w:val="20"/>
              </w:rPr>
              <w:t>(</w:t>
            </w:r>
            <w:r w:rsidR="00466DD9">
              <w:rPr>
                <w:rFonts w:ascii="Arial" w:hAnsi="Arial" w:cs="Arial"/>
                <w:b/>
                <w:sz w:val="14"/>
                <w:szCs w:val="20"/>
              </w:rPr>
              <w:t>DKAD</w:t>
            </w:r>
            <w:r w:rsidR="00086C71">
              <w:rPr>
                <w:rFonts w:ascii="Arial" w:hAnsi="Arial" w:cs="Arial"/>
                <w:b/>
                <w:sz w:val="14"/>
                <w:szCs w:val="20"/>
              </w:rPr>
              <w:t>)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="00466DD9">
              <w:t xml:space="preserve"> </w:t>
            </w:r>
            <w:r w:rsidR="00466DD9" w:rsidRPr="00466DD9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="00466DD9" w:rsidRPr="00466DD9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="00466DD9" w:rsidRPr="00466DD9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4F3E48" w:rsidRDefault="004F3E48" w:rsidP="004F3E48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 xml:space="preserve">tel. +48 22 273 11 59; </w:t>
            </w:r>
            <w:r w:rsidR="00466DD9" w:rsidRPr="00466DD9">
              <w:rPr>
                <w:rFonts w:ascii="Arial" w:hAnsi="Arial" w:cs="Arial"/>
                <w:i/>
                <w:sz w:val="14"/>
                <w:szCs w:val="18"/>
              </w:rPr>
              <w:t xml:space="preserve"> 22 273 10 32; </w:t>
            </w:r>
            <w:r w:rsidR="00466DD9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="00466DD9" w:rsidRPr="00466DD9">
              <w:rPr>
                <w:rFonts w:ascii="Arial" w:hAnsi="Arial" w:cs="Arial"/>
                <w:i/>
                <w:sz w:val="14"/>
                <w:szCs w:val="18"/>
              </w:rPr>
              <w:t xml:space="preserve">e-mail: </w:t>
            </w:r>
            <w:r w:rsidRPr="004F3E48">
              <w:rPr>
                <w:rFonts w:ascii="Arial" w:hAnsi="Arial" w:cs="Arial"/>
                <w:i/>
                <w:sz w:val="14"/>
                <w:szCs w:val="18"/>
              </w:rPr>
              <w:t>lpd@ncbj.gov.pl</w:t>
            </w:r>
          </w:p>
          <w:p w:rsidR="006376D0" w:rsidRPr="000210AB" w:rsidRDefault="006376D0" w:rsidP="004F3E4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br/>
            </w:r>
            <w:r w:rsidRPr="000210AB">
              <w:rPr>
                <w:rFonts w:ascii="Arial" w:hAnsi="Arial" w:cs="Arial"/>
                <w:sz w:val="14"/>
                <w:szCs w:val="18"/>
              </w:rPr>
              <w:t xml:space="preserve"> Laboratorium </w:t>
            </w:r>
            <w:r>
              <w:rPr>
                <w:rFonts w:ascii="Arial" w:hAnsi="Arial" w:cs="Arial"/>
                <w:sz w:val="14"/>
                <w:szCs w:val="18"/>
              </w:rPr>
              <w:t>wzorcujące</w:t>
            </w:r>
            <w:r w:rsidRPr="000210AB">
              <w:rPr>
                <w:rFonts w:ascii="Arial" w:hAnsi="Arial" w:cs="Arial"/>
                <w:sz w:val="14"/>
                <w:szCs w:val="18"/>
              </w:rPr>
              <w:t xml:space="preserve"> akredytowane przez Polskie Centrum Akredytacji (</w:t>
            </w:r>
            <w:r w:rsidR="00427723">
              <w:rPr>
                <w:rFonts w:ascii="Arial" w:hAnsi="Arial" w:cs="Arial"/>
                <w:sz w:val="14"/>
                <w:szCs w:val="18"/>
              </w:rPr>
              <w:t>AP 070</w:t>
            </w:r>
            <w:r w:rsidRPr="000210AB">
              <w:rPr>
                <w:rFonts w:ascii="Arial" w:hAnsi="Arial" w:cs="Arial"/>
                <w:sz w:val="14"/>
                <w:szCs w:val="18"/>
              </w:rPr>
              <w:t>).</w:t>
            </w:r>
          </w:p>
          <w:p w:rsidR="009234A1" w:rsidRPr="00A42181" w:rsidRDefault="006376D0" w:rsidP="006376D0">
            <w:pPr>
              <w:spacing w:after="120" w:line="360" w:lineRule="auto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Aktualny zakres akredytacji laboratorium znajduje się na stronie internetowej www.pca.gov.pl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br/>
            </w:r>
          </w:p>
        </w:tc>
        <w:tc>
          <w:tcPr>
            <w:tcW w:w="1400" w:type="dxa"/>
          </w:tcPr>
          <w:p w:rsidR="00BA00B4" w:rsidRPr="00A42181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A42181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105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8"/>
        <w:gridCol w:w="2855"/>
        <w:gridCol w:w="7688"/>
        <w:gridCol w:w="6"/>
      </w:tblGrid>
      <w:tr w:rsidR="00DD7A60" w:rsidRPr="00BA1BC2" w:rsidTr="00E11E89">
        <w:trPr>
          <w:cantSplit/>
          <w:trHeight w:val="318"/>
          <w:jc w:val="center"/>
        </w:trPr>
        <w:tc>
          <w:tcPr>
            <w:tcW w:w="50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D7A60" w:rsidRPr="00BA1BC2" w:rsidRDefault="00DD7A60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Wypełnia </w:t>
            </w:r>
            <w:r w:rsidRPr="00BA1BC2">
              <w:rPr>
                <w:rFonts w:ascii="Arial" w:hAnsi="Arial" w:cs="Arial"/>
                <w:b/>
                <w:i/>
                <w:sz w:val="12"/>
                <w:szCs w:val="12"/>
              </w:rPr>
              <w:br/>
              <w:t>NCBJ- LPD</w:t>
            </w:r>
          </w:p>
        </w:tc>
        <w:tc>
          <w:tcPr>
            <w:tcW w:w="10549" w:type="dxa"/>
            <w:gridSpan w:val="3"/>
            <w:shd w:val="clear" w:color="auto" w:fill="D9D9D9" w:themeFill="background1" w:themeFillShade="D9"/>
            <w:vAlign w:val="center"/>
          </w:tcPr>
          <w:p w:rsidR="00DD7A60" w:rsidRPr="004F3E48" w:rsidRDefault="00DD7A60" w:rsidP="00EE2DC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F3E48">
              <w:rPr>
                <w:rFonts w:ascii="Arial" w:hAnsi="Arial" w:cs="Arial"/>
                <w:b/>
                <w:sz w:val="18"/>
                <w:szCs w:val="16"/>
              </w:rPr>
              <w:t xml:space="preserve">ZLECENIE  NR:   </w:t>
            </w:r>
            <w:r w:rsidR="00466DD9" w:rsidRPr="004F3E48">
              <w:rPr>
                <w:rFonts w:ascii="Arial" w:hAnsi="Arial" w:cs="Arial"/>
                <w:b/>
                <w:sz w:val="18"/>
                <w:szCs w:val="16"/>
              </w:rPr>
              <w:t>W</w:t>
            </w:r>
            <w:r w:rsidR="00430354" w:rsidRPr="004F3E48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4F3E48">
              <w:rPr>
                <w:rFonts w:ascii="Arial" w:hAnsi="Arial" w:cs="Arial"/>
                <w:sz w:val="18"/>
                <w:szCs w:val="16"/>
              </w:rPr>
              <w:t xml:space="preserve">/…..…/……… </w:t>
            </w:r>
            <w:r w:rsidRPr="004F3E48">
              <w:rPr>
                <w:rFonts w:ascii="Arial" w:hAnsi="Arial" w:cs="Arial"/>
                <w:b/>
                <w:sz w:val="18"/>
                <w:szCs w:val="16"/>
              </w:rPr>
              <w:t xml:space="preserve">  </w:t>
            </w:r>
          </w:p>
        </w:tc>
      </w:tr>
      <w:tr w:rsidR="00466DD9" w:rsidRPr="00BA1BC2" w:rsidTr="00E11E89">
        <w:trPr>
          <w:gridAfter w:val="1"/>
          <w:wAfter w:w="6" w:type="dxa"/>
          <w:cantSplit/>
          <w:trHeight w:val="281"/>
          <w:jc w:val="center"/>
        </w:trPr>
        <w:tc>
          <w:tcPr>
            <w:tcW w:w="508" w:type="dxa"/>
            <w:vMerge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Koszt realizacji:</w:t>
            </w:r>
          </w:p>
        </w:tc>
        <w:tc>
          <w:tcPr>
            <w:tcW w:w="7688" w:type="dxa"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6DD9" w:rsidRPr="00BA1BC2" w:rsidTr="00E11E89">
        <w:trPr>
          <w:gridAfter w:val="1"/>
          <w:wAfter w:w="6" w:type="dxa"/>
          <w:cantSplit/>
          <w:trHeight w:val="258"/>
          <w:jc w:val="center"/>
        </w:trPr>
        <w:tc>
          <w:tcPr>
            <w:tcW w:w="508" w:type="dxa"/>
            <w:vMerge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Przybliżony termin realizacji:</w:t>
            </w:r>
          </w:p>
        </w:tc>
        <w:tc>
          <w:tcPr>
            <w:tcW w:w="7688" w:type="dxa"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6DD9" w:rsidRPr="00BA1BC2" w:rsidTr="00E11E89">
        <w:trPr>
          <w:gridAfter w:val="1"/>
          <w:wAfter w:w="6" w:type="dxa"/>
          <w:cantSplit/>
          <w:trHeight w:val="272"/>
          <w:jc w:val="center"/>
        </w:trPr>
        <w:tc>
          <w:tcPr>
            <w:tcW w:w="508" w:type="dxa"/>
            <w:vMerge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Ustalenia odnośnie realizacji zlecenia </w:t>
            </w:r>
            <w:r w:rsidR="00204431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>zgodnie z:</w:t>
            </w:r>
            <w:r w:rsidR="00E11E89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6C798A" w:rsidRPr="00C56A86">
              <w:rPr>
                <w:rFonts w:ascii="Arial" w:hAnsi="Arial" w:cs="Arial"/>
                <w:bCs/>
                <w:i/>
                <w:iCs/>
                <w:sz w:val="12"/>
                <w:szCs w:val="16"/>
              </w:rPr>
              <w:t>(wypełnić jeśli dotyczy)</w:t>
            </w:r>
          </w:p>
        </w:tc>
        <w:tc>
          <w:tcPr>
            <w:tcW w:w="7688" w:type="dxa"/>
            <w:shd w:val="clear" w:color="auto" w:fill="D9D9D9" w:themeFill="background1" w:themeFillShade="D9"/>
            <w:vAlign w:val="center"/>
          </w:tcPr>
          <w:p w:rsidR="00466DD9" w:rsidRPr="00BA1BC2" w:rsidRDefault="00466DD9" w:rsidP="00466DD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73"/>
        <w:tblW w:w="3605" w:type="dxa"/>
        <w:tblLayout w:type="fixed"/>
        <w:tblLook w:val="04A0" w:firstRow="1" w:lastRow="0" w:firstColumn="1" w:lastColumn="0" w:noHBand="0" w:noVBand="1"/>
      </w:tblPr>
      <w:tblGrid>
        <w:gridCol w:w="3605"/>
      </w:tblGrid>
      <w:tr w:rsidR="00DA4677" w:rsidRPr="00F60856" w:rsidTr="004F3E48">
        <w:tc>
          <w:tcPr>
            <w:tcW w:w="3605" w:type="dxa"/>
            <w:vAlign w:val="center"/>
          </w:tcPr>
          <w:p w:rsidR="00DA4677" w:rsidRPr="004F3E48" w:rsidRDefault="00DA4677" w:rsidP="004F3E48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F3E48">
              <w:rPr>
                <w:rFonts w:ascii="Arial" w:hAnsi="Arial" w:cs="Arial"/>
                <w:b/>
                <w:sz w:val="14"/>
                <w:szCs w:val="16"/>
              </w:rPr>
              <w:t>ZLECENIODAWCA WYPEŁNIA BIAŁE POLA</w:t>
            </w:r>
            <w:r w:rsidR="00CC786A" w:rsidRPr="004F3E48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</w:p>
        </w:tc>
      </w:tr>
    </w:tbl>
    <w:p w:rsidR="00D60D66" w:rsidRPr="00EA74B5" w:rsidRDefault="00D60D66" w:rsidP="00D60D66">
      <w:pPr>
        <w:jc w:val="center"/>
        <w:rPr>
          <w:rFonts w:ascii="Arial" w:hAnsi="Arial" w:cs="Arial"/>
          <w:sz w:val="10"/>
          <w:szCs w:val="28"/>
        </w:rPr>
      </w:pPr>
    </w:p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Pr="00C90115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W w:w="1105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2972"/>
        <w:gridCol w:w="1138"/>
        <w:gridCol w:w="2699"/>
        <w:gridCol w:w="3827"/>
      </w:tblGrid>
      <w:tr w:rsidR="004E07ED" w:rsidRPr="00BA1BC2" w:rsidTr="00D96CD0">
        <w:trPr>
          <w:trHeight w:val="543"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btLr"/>
          </w:tcPr>
          <w:p w:rsidR="004E07ED" w:rsidRPr="00BA1BC2" w:rsidRDefault="004E07ED" w:rsidP="004E07ED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Dane Zleceniodawcy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E07ED" w:rsidRPr="00BA1BC2" w:rsidRDefault="004E07ED" w:rsidP="00086C7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Pełna nazwa Zleceniodawcy:</w:t>
            </w:r>
          </w:p>
        </w:tc>
        <w:tc>
          <w:tcPr>
            <w:tcW w:w="7664" w:type="dxa"/>
            <w:gridSpan w:val="3"/>
            <w:vAlign w:val="center"/>
          </w:tcPr>
          <w:p w:rsidR="004E07ED" w:rsidRPr="00BA1BC2" w:rsidRDefault="004E07ED" w:rsidP="008C58F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07ED" w:rsidRPr="00BA1BC2" w:rsidTr="00D96CD0">
        <w:trPr>
          <w:trHeight w:val="403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4E07ED" w:rsidRPr="00BA1BC2" w:rsidRDefault="004E07ED" w:rsidP="00DA4677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E07ED" w:rsidRPr="00BA1BC2" w:rsidRDefault="004E07ED" w:rsidP="00DA4677">
            <w:pPr>
              <w:spacing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Adres:</w:t>
            </w:r>
          </w:p>
        </w:tc>
        <w:tc>
          <w:tcPr>
            <w:tcW w:w="7664" w:type="dxa"/>
            <w:gridSpan w:val="3"/>
            <w:vAlign w:val="center"/>
          </w:tcPr>
          <w:p w:rsidR="004E07ED" w:rsidRPr="00BA1BC2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07ED" w:rsidRPr="00BA1BC2" w:rsidTr="004F3E48">
        <w:trPr>
          <w:trHeight w:val="188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4E07ED" w:rsidRPr="00BA1BC2" w:rsidRDefault="004E07ED" w:rsidP="00E2010B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E07ED" w:rsidRPr="00BA1BC2" w:rsidRDefault="004E07ED" w:rsidP="00E2010B">
            <w:pPr>
              <w:spacing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NIP:</w:t>
            </w:r>
          </w:p>
        </w:tc>
        <w:tc>
          <w:tcPr>
            <w:tcW w:w="7664" w:type="dxa"/>
            <w:gridSpan w:val="3"/>
            <w:vAlign w:val="center"/>
          </w:tcPr>
          <w:p w:rsidR="004E07ED" w:rsidRPr="00BA1BC2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07ED" w:rsidRPr="00BA1BC2" w:rsidTr="00D96CD0">
        <w:trPr>
          <w:trHeight w:val="417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4E07ED" w:rsidRPr="00BA1BC2" w:rsidRDefault="004E07ED" w:rsidP="00E201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E07ED" w:rsidRPr="00BA1BC2" w:rsidRDefault="004E07ED" w:rsidP="00E201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Dane do faktury:</w:t>
            </w:r>
          </w:p>
          <w:p w:rsidR="004E07ED" w:rsidRPr="00BA1BC2" w:rsidRDefault="004F3E48" w:rsidP="00E2010B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(jeśli zgodne z danymi Z</w:t>
            </w:r>
            <w:r w:rsidR="004E07ED" w:rsidRPr="00BA1BC2">
              <w:rPr>
                <w:rFonts w:ascii="Arial" w:hAnsi="Arial" w:cs="Arial"/>
                <w:i/>
                <w:sz w:val="12"/>
                <w:szCs w:val="12"/>
              </w:rPr>
              <w:t xml:space="preserve">leceniodawcy 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4E07ED" w:rsidRPr="00BA1BC2">
              <w:rPr>
                <w:rFonts w:ascii="Arial" w:hAnsi="Arial" w:cs="Arial"/>
                <w:i/>
                <w:sz w:val="12"/>
                <w:szCs w:val="12"/>
              </w:rPr>
              <w:t>pole pozostawić puste)</w:t>
            </w:r>
          </w:p>
        </w:tc>
        <w:tc>
          <w:tcPr>
            <w:tcW w:w="7664" w:type="dxa"/>
            <w:gridSpan w:val="3"/>
            <w:vAlign w:val="center"/>
          </w:tcPr>
          <w:p w:rsidR="004E07ED" w:rsidRPr="00BA1BC2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07ED" w:rsidRPr="00BA1BC2" w:rsidTr="00D96CD0">
        <w:trPr>
          <w:trHeight w:val="426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4E07ED" w:rsidRPr="00BA1BC2" w:rsidRDefault="004E07ED" w:rsidP="00EC0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E07ED" w:rsidRPr="00BA1BC2" w:rsidRDefault="004E07ED" w:rsidP="00EC0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Osoba upoważniona do kontaktu: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(imię i nazwisko, tel. kontaktowy, e-mail)</w:t>
            </w:r>
          </w:p>
        </w:tc>
        <w:tc>
          <w:tcPr>
            <w:tcW w:w="7664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4E07ED" w:rsidRPr="00BA1BC2" w:rsidRDefault="004E07ED" w:rsidP="00713E4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96CD0" w:rsidRPr="00BA1BC2" w:rsidTr="004F3E48">
        <w:trPr>
          <w:cantSplit/>
          <w:trHeight w:val="332"/>
          <w:jc w:val="center"/>
        </w:trPr>
        <w:tc>
          <w:tcPr>
            <w:tcW w:w="3393" w:type="dxa"/>
            <w:gridSpan w:val="2"/>
            <w:shd w:val="clear" w:color="auto" w:fill="D9D9D9" w:themeFill="background1" w:themeFillShade="D9"/>
            <w:vAlign w:val="center"/>
          </w:tcPr>
          <w:p w:rsidR="00D96CD0" w:rsidRPr="00BA1BC2" w:rsidRDefault="00D96CD0" w:rsidP="004F3E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Forma płatności: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7664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D96CD0" w:rsidRPr="00BA1BC2" w:rsidRDefault="00BE657D" w:rsidP="00204431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4482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D0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 xml:space="preserve">  Przelew na konto NCBJ</w:t>
            </w:r>
            <w:r w:rsidR="00D96CD0" w:rsidRPr="00BA1BC2">
              <w:rPr>
                <w:rFonts w:ascii="Arial" w:hAnsi="Arial" w:cs="Arial"/>
                <w:b/>
                <w:noProof/>
                <w:sz w:val="12"/>
                <w:szCs w:val="12"/>
              </w:rPr>
              <w:t xml:space="preserve"> </w:t>
            </w:r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 xml:space="preserve">po otrzymaniu faktury VAT </w:t>
            </w:r>
            <w:r w:rsidR="00D96CD0">
              <w:rPr>
                <w:rFonts w:ascii="Arial" w:hAnsi="Arial" w:cs="Arial"/>
                <w:b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38433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D0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 xml:space="preserve">  Zlecenie wewnętrzne NCBJ</w:t>
            </w:r>
          </w:p>
        </w:tc>
      </w:tr>
      <w:tr w:rsidR="00D96CD0" w:rsidRPr="00BA1BC2" w:rsidTr="004F3E48">
        <w:trPr>
          <w:cantSplit/>
          <w:trHeight w:val="487"/>
          <w:jc w:val="center"/>
        </w:trPr>
        <w:tc>
          <w:tcPr>
            <w:tcW w:w="3393" w:type="dxa"/>
            <w:gridSpan w:val="2"/>
            <w:shd w:val="clear" w:color="auto" w:fill="D9D9D9" w:themeFill="background1" w:themeFillShade="D9"/>
          </w:tcPr>
          <w:p w:rsidR="00D96CD0" w:rsidRPr="00BA1BC2" w:rsidRDefault="00D96CD0" w:rsidP="004F3E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Wyniki uzyskane w trakcie </w:t>
            </w:r>
            <w:proofErr w:type="spellStart"/>
            <w:r w:rsidRPr="00BA1BC2">
              <w:rPr>
                <w:rFonts w:ascii="Arial" w:hAnsi="Arial" w:cs="Arial"/>
                <w:b/>
                <w:sz w:val="12"/>
                <w:szCs w:val="12"/>
              </w:rPr>
              <w:t>wzorcowań</w:t>
            </w:r>
            <w:proofErr w:type="spellEnd"/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: 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(zaznaczyć właściwe</w:t>
            </w:r>
            <w:r w:rsidR="00E11E89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)</w:t>
            </w:r>
            <w:r w:rsidR="00E11E89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br/>
            </w:r>
            <w:r w:rsidR="00E11E89" w:rsidRPr="00E11E89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Brak wypełnienia pola uznaje się jako zaznaczenie opcji „Mogą”.</w:t>
            </w:r>
          </w:p>
        </w:tc>
        <w:tc>
          <w:tcPr>
            <w:tcW w:w="11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D96CD0" w:rsidRDefault="00BE657D" w:rsidP="005F3756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7996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89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D96CD0">
              <w:rPr>
                <w:rFonts w:ascii="Arial" w:hAnsi="Arial" w:cs="Arial"/>
                <w:b/>
                <w:sz w:val="12"/>
                <w:szCs w:val="12"/>
              </w:rPr>
              <w:t>Mogą</w:t>
            </w:r>
            <w:r w:rsidR="00D96CD0">
              <w:rPr>
                <w:rFonts w:ascii="Arial" w:hAnsi="Arial" w:cs="Arial"/>
                <w:b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36528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D0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D96CD0">
              <w:rPr>
                <w:rFonts w:ascii="Arial" w:hAnsi="Arial" w:cs="Arial"/>
                <w:b/>
                <w:sz w:val="12"/>
                <w:szCs w:val="12"/>
              </w:rPr>
              <w:t>Nie mogą</w:t>
            </w:r>
          </w:p>
        </w:tc>
        <w:tc>
          <w:tcPr>
            <w:tcW w:w="652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96CD0" w:rsidRPr="00BA1BC2" w:rsidRDefault="00D96CD0" w:rsidP="004F3E48">
            <w:pPr>
              <w:ind w:right="-57" w:hanging="8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6CD0">
              <w:rPr>
                <w:rFonts w:ascii="Arial" w:hAnsi="Arial" w:cs="Arial"/>
                <w:sz w:val="12"/>
                <w:szCs w:val="12"/>
                <w:shd w:val="clear" w:color="auto" w:fill="D9D9D9" w:themeFill="background1" w:themeFillShade="D9"/>
              </w:rPr>
              <w:t>być wykorzystane przez LPD</w:t>
            </w:r>
            <w:r w:rsidR="004F3E48">
              <w:rPr>
                <w:rFonts w:ascii="Arial" w:hAnsi="Arial" w:cs="Arial"/>
                <w:sz w:val="12"/>
                <w:szCs w:val="12"/>
                <w:shd w:val="clear" w:color="auto" w:fill="D9D9D9" w:themeFill="background1" w:themeFillShade="D9"/>
              </w:rPr>
              <w:t xml:space="preserve"> w opracowywanych publikacjach </w:t>
            </w:r>
            <w:r w:rsidRPr="00D96CD0">
              <w:rPr>
                <w:rFonts w:ascii="Arial" w:hAnsi="Arial" w:cs="Arial"/>
                <w:sz w:val="12"/>
                <w:szCs w:val="12"/>
                <w:shd w:val="clear" w:color="auto" w:fill="D9D9D9" w:themeFill="background1" w:themeFillShade="D9"/>
              </w:rPr>
              <w:t>(anonimowo, bez podawania danych Zleceniodawcy).</w:t>
            </w:r>
          </w:p>
        </w:tc>
      </w:tr>
      <w:tr w:rsidR="00D96CD0" w:rsidRPr="00BA1BC2" w:rsidTr="004F3E48">
        <w:trPr>
          <w:trHeight w:val="606"/>
          <w:jc w:val="center"/>
        </w:trPr>
        <w:tc>
          <w:tcPr>
            <w:tcW w:w="3393" w:type="dxa"/>
            <w:gridSpan w:val="2"/>
            <w:shd w:val="clear" w:color="auto" w:fill="D9D9D9" w:themeFill="background1" w:themeFillShade="D9"/>
            <w:vAlign w:val="center"/>
          </w:tcPr>
          <w:p w:rsidR="00D96CD0" w:rsidRPr="00BA1BC2" w:rsidRDefault="00D96CD0" w:rsidP="004F3E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Sposób dostarczenia przyrządów 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  <w:t xml:space="preserve">do wzorcowania: 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 xml:space="preserve">   (zaznaczyć właściwe)</w:t>
            </w:r>
          </w:p>
        </w:tc>
        <w:tc>
          <w:tcPr>
            <w:tcW w:w="7664" w:type="dxa"/>
            <w:gridSpan w:val="3"/>
            <w:vAlign w:val="center"/>
          </w:tcPr>
          <w:p w:rsidR="00D96CD0" w:rsidRPr="00BA1BC2" w:rsidRDefault="00BE657D" w:rsidP="0063102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130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D0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96CD0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04431">
              <w:rPr>
                <w:rFonts w:ascii="Arial" w:hAnsi="Arial" w:cs="Arial"/>
                <w:b/>
                <w:sz w:val="12"/>
                <w:szCs w:val="12"/>
              </w:rPr>
              <w:t>Osobiście</w:t>
            </w:r>
            <w:r w:rsidR="00CE5E74">
              <w:rPr>
                <w:rFonts w:ascii="Arial" w:hAnsi="Arial" w:cs="Arial"/>
                <w:b/>
                <w:sz w:val="12"/>
                <w:szCs w:val="12"/>
              </w:rPr>
              <w:t xml:space="preserve"> przez Zleceniodawcę lub </w:t>
            </w:r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>upoważnionego przedstawiciela</w:t>
            </w:r>
            <w:r w:rsidR="00CE5E74">
              <w:rPr>
                <w:rFonts w:ascii="Arial" w:hAnsi="Arial" w:cs="Arial"/>
                <w:b/>
                <w:sz w:val="12"/>
                <w:szCs w:val="12"/>
              </w:rPr>
              <w:t xml:space="preserve"> Zleceniodawcy</w:t>
            </w:r>
          </w:p>
          <w:p w:rsidR="00D96CD0" w:rsidRPr="00BA1BC2" w:rsidRDefault="00BE657D" w:rsidP="0063102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496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D0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96CD0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>Wysyłka do Laboratorium na koszt Zleceniodawcy</w:t>
            </w:r>
          </w:p>
          <w:p w:rsidR="00D96CD0" w:rsidRPr="00BA1BC2" w:rsidRDefault="00BE657D" w:rsidP="00CE5E74">
            <w:pPr>
              <w:tabs>
                <w:tab w:val="left" w:pos="1036"/>
                <w:tab w:val="left" w:leader="dot" w:pos="7415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7755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D0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96CD0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>Inny</w:t>
            </w:r>
            <w:r w:rsidR="00CE5E74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="00D96CD0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96CD0" w:rsidRPr="00BA1BC2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  <w:r w:rsidR="00D96CD0" w:rsidRPr="00BA1BC2">
              <w:rPr>
                <w:rFonts w:ascii="Arial" w:hAnsi="Arial" w:cs="Arial"/>
                <w:sz w:val="12"/>
                <w:szCs w:val="12"/>
              </w:rPr>
              <w:tab/>
            </w:r>
            <w:r w:rsidR="008F4996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F13230" w:rsidRPr="00BA1BC2" w:rsidTr="00BA1BC2">
        <w:trPr>
          <w:trHeight w:val="545"/>
          <w:jc w:val="center"/>
        </w:trPr>
        <w:tc>
          <w:tcPr>
            <w:tcW w:w="3393" w:type="dxa"/>
            <w:gridSpan w:val="2"/>
            <w:shd w:val="clear" w:color="auto" w:fill="D9D9D9" w:themeFill="background1" w:themeFillShade="D9"/>
            <w:vAlign w:val="center"/>
          </w:tcPr>
          <w:p w:rsidR="00F13230" w:rsidRPr="00BA1BC2" w:rsidRDefault="004F3E48" w:rsidP="00430354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Odbiór przyrządów </w:t>
            </w:r>
            <w:r w:rsidR="00F13230" w:rsidRPr="00BA1BC2">
              <w:rPr>
                <w:rFonts w:ascii="Arial" w:hAnsi="Arial" w:cs="Arial"/>
                <w:b/>
                <w:sz w:val="12"/>
                <w:szCs w:val="12"/>
              </w:rPr>
              <w:t>po wzorcowaniu:</w:t>
            </w:r>
            <w:r w:rsidR="00F13230"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F13230" w:rsidRPr="00BA1BC2">
              <w:rPr>
                <w:rFonts w:ascii="Arial" w:hAnsi="Arial" w:cs="Arial"/>
                <w:i/>
                <w:sz w:val="12"/>
                <w:szCs w:val="12"/>
              </w:rPr>
              <w:t xml:space="preserve">   (zaznaczyć właściwe)</w:t>
            </w:r>
          </w:p>
        </w:tc>
        <w:tc>
          <w:tcPr>
            <w:tcW w:w="7664" w:type="dxa"/>
            <w:gridSpan w:val="3"/>
            <w:vAlign w:val="center"/>
          </w:tcPr>
          <w:p w:rsidR="00F13230" w:rsidRPr="00BA1BC2" w:rsidRDefault="00BE657D" w:rsidP="00F1323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482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D0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96CD0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A1606">
              <w:rPr>
                <w:rFonts w:ascii="Arial" w:hAnsi="Arial" w:cs="Arial"/>
                <w:b/>
                <w:sz w:val="12"/>
                <w:szCs w:val="12"/>
              </w:rPr>
              <w:t>Odbiór osobisty przez</w:t>
            </w:r>
            <w:r w:rsidR="00D96CD0" w:rsidRPr="00BA1BC2">
              <w:rPr>
                <w:rFonts w:ascii="Arial" w:hAnsi="Arial" w:cs="Arial"/>
                <w:b/>
                <w:sz w:val="12"/>
                <w:szCs w:val="12"/>
              </w:rPr>
              <w:t xml:space="preserve"> Zleceniodawcę lub upoważnionego przedstawiciela</w:t>
            </w:r>
            <w:r w:rsidR="00CE5E74">
              <w:rPr>
                <w:rFonts w:ascii="Arial" w:hAnsi="Arial" w:cs="Arial"/>
                <w:b/>
                <w:sz w:val="12"/>
                <w:szCs w:val="12"/>
              </w:rPr>
              <w:t xml:space="preserve"> Zleceniodawcy</w:t>
            </w:r>
            <w:r w:rsidR="00D96CD0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96CD0">
              <w:rPr>
                <w:rFonts w:ascii="Arial" w:hAnsi="Arial" w:cs="Arial"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10168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606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F13230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13230" w:rsidRPr="00BA1BC2">
              <w:rPr>
                <w:rFonts w:ascii="Arial" w:hAnsi="Arial" w:cs="Arial"/>
                <w:b/>
                <w:sz w:val="12"/>
                <w:szCs w:val="12"/>
              </w:rPr>
              <w:t xml:space="preserve">Wysyłka </w:t>
            </w:r>
            <w:r w:rsidR="00AA1606">
              <w:rPr>
                <w:rFonts w:ascii="Arial" w:hAnsi="Arial" w:cs="Arial"/>
                <w:b/>
                <w:sz w:val="12"/>
                <w:szCs w:val="12"/>
              </w:rPr>
              <w:t>przy użyciu firmy kurierskiej wskazanej przez Zleceniodawcę (na koszt Zleceniodawcy)</w:t>
            </w:r>
            <w:r w:rsidR="00F13230" w:rsidRPr="00BA1B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AA1606" w:rsidRPr="004F3E48" w:rsidRDefault="00AA1606" w:rsidP="00AA1606">
            <w:pPr>
              <w:pStyle w:val="Tekstkomentarza"/>
              <w:ind w:firstLine="190"/>
              <w:rPr>
                <w:rFonts w:ascii="Arial" w:hAnsi="Arial" w:cs="Arial"/>
                <w:iCs/>
                <w:sz w:val="12"/>
                <w:szCs w:val="12"/>
              </w:rPr>
            </w:pPr>
            <w:r w:rsidRPr="004F3E48">
              <w:rPr>
                <w:rFonts w:ascii="Arial" w:hAnsi="Arial" w:cs="Arial"/>
                <w:iCs/>
                <w:sz w:val="12"/>
                <w:szCs w:val="12"/>
              </w:rPr>
              <w:t>Warunkiem koniecznym do realizacji tej formy wysyłki jest przesłanie listu przewozowego/etykiety na adres: lpd@ncbj.gov.pl</w:t>
            </w:r>
          </w:p>
          <w:p w:rsidR="00F13230" w:rsidRPr="00BA1BC2" w:rsidRDefault="00F13230" w:rsidP="00F13230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vanish/>
                <w:sz w:val="12"/>
                <w:szCs w:val="12"/>
              </w:rPr>
            </w:pPr>
          </w:p>
          <w:p w:rsidR="00F13230" w:rsidRPr="00BA1BC2" w:rsidRDefault="00F13230" w:rsidP="00F13230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vanish/>
                <w:sz w:val="12"/>
                <w:szCs w:val="12"/>
              </w:rPr>
            </w:pPr>
          </w:p>
          <w:p w:rsidR="00F13230" w:rsidRPr="00BA1BC2" w:rsidRDefault="00F13230" w:rsidP="00F13230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vanish/>
                <w:sz w:val="12"/>
                <w:szCs w:val="12"/>
              </w:rPr>
            </w:pPr>
          </w:p>
          <w:p w:rsidR="008F4996" w:rsidRPr="004F3E48" w:rsidRDefault="00BE657D" w:rsidP="008F4996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5366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606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AA1606" w:rsidRPr="00923C2E">
              <w:t xml:space="preserve"> </w:t>
            </w:r>
            <w:r w:rsidR="00AA1606" w:rsidRPr="00AA1606">
              <w:rPr>
                <w:rFonts w:ascii="Arial" w:hAnsi="Arial" w:cs="Arial"/>
                <w:b/>
                <w:sz w:val="12"/>
                <w:szCs w:val="12"/>
              </w:rPr>
              <w:t>Wysyłka zrealizowana za pośrednictwem Laboratorium Wzorcującego</w:t>
            </w:r>
            <w:r w:rsidR="00AA1606" w:rsidRPr="00923C2E">
              <w:t xml:space="preserve"> </w:t>
            </w:r>
            <w:r w:rsidR="00AA1606">
              <w:br/>
            </w:r>
            <w:r w:rsidR="00AA1606" w:rsidRPr="00204431">
              <w:t xml:space="preserve">    </w:t>
            </w:r>
            <w:r w:rsidR="00AA1606" w:rsidRPr="004F3E48">
              <w:rPr>
                <w:rFonts w:ascii="Arial" w:hAnsi="Arial" w:cs="Arial"/>
                <w:iCs/>
                <w:sz w:val="12"/>
                <w:szCs w:val="12"/>
              </w:rPr>
              <w:t xml:space="preserve">Koszt 25 zł + 23% VAT (zostanie doliczone do faktury końcowej). </w:t>
            </w:r>
            <w:r w:rsidR="004F3E48">
              <w:rPr>
                <w:rFonts w:ascii="Arial" w:hAnsi="Arial" w:cs="Arial"/>
                <w:iCs/>
                <w:sz w:val="12"/>
                <w:szCs w:val="12"/>
              </w:rPr>
              <w:br/>
              <w:t xml:space="preserve">      </w:t>
            </w:r>
            <w:r w:rsidR="00AA1606" w:rsidRPr="004F3E48">
              <w:rPr>
                <w:rFonts w:ascii="Arial" w:hAnsi="Arial" w:cs="Arial"/>
                <w:iCs/>
                <w:sz w:val="12"/>
                <w:szCs w:val="12"/>
              </w:rPr>
              <w:t>W przypadku ubezpieczenia prze</w:t>
            </w:r>
            <w:r w:rsidR="004F3E48">
              <w:rPr>
                <w:rFonts w:ascii="Arial" w:hAnsi="Arial" w:cs="Arial"/>
                <w:iCs/>
                <w:sz w:val="12"/>
                <w:szCs w:val="12"/>
              </w:rPr>
              <w:t xml:space="preserve">syłki jak również dużych </w:t>
            </w:r>
            <w:r w:rsidR="00AA1606" w:rsidRPr="004F3E48">
              <w:rPr>
                <w:rFonts w:ascii="Arial" w:hAnsi="Arial" w:cs="Arial"/>
                <w:iCs/>
                <w:sz w:val="12"/>
                <w:szCs w:val="12"/>
              </w:rPr>
              <w:t>gabarytów ora</w:t>
            </w:r>
            <w:r w:rsidR="00CE5E74">
              <w:rPr>
                <w:rFonts w:ascii="Arial" w:hAnsi="Arial" w:cs="Arial"/>
                <w:iCs/>
                <w:sz w:val="12"/>
                <w:szCs w:val="12"/>
              </w:rPr>
              <w:t xml:space="preserve">z wagi - </w:t>
            </w:r>
            <w:r w:rsidR="00AA1606" w:rsidRPr="004F3E48">
              <w:rPr>
                <w:rFonts w:ascii="Arial" w:hAnsi="Arial" w:cs="Arial"/>
                <w:iCs/>
                <w:sz w:val="12"/>
                <w:szCs w:val="12"/>
              </w:rPr>
              <w:t>cena może ulec zmianie.</w:t>
            </w:r>
          </w:p>
          <w:p w:rsidR="008F4996" w:rsidRDefault="00204431" w:rsidP="0053587E">
            <w:pPr>
              <w:pStyle w:val="Tekstkomentarza"/>
              <w:tabs>
                <w:tab w:val="left" w:leader="dot" w:pos="7273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204431">
              <w:rPr>
                <w:rFonts w:ascii="Arial" w:hAnsi="Arial" w:cs="Arial"/>
                <w:b/>
                <w:bCs/>
                <w:sz w:val="12"/>
                <w:szCs w:val="12"/>
              </w:rPr>
              <w:t>Adres do wysyłk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  <w:r w:rsidR="008F4996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  <w:r w:rsidR="0053587E" w:rsidRPr="0053587E">
              <w:rPr>
                <w:rFonts w:ascii="Arial" w:hAnsi="Arial" w:cs="Arial"/>
                <w:bCs/>
                <w:sz w:val="12"/>
                <w:szCs w:val="12"/>
              </w:rPr>
              <w:tab/>
            </w:r>
          </w:p>
          <w:p w:rsidR="00204431" w:rsidRPr="00204431" w:rsidRDefault="00204431" w:rsidP="0053587E">
            <w:pPr>
              <w:pStyle w:val="Tekstkomentarza"/>
              <w:tabs>
                <w:tab w:val="left" w:leader="dot" w:pos="7273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20443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Dodatkowe usługi: </w:t>
            </w:r>
            <w:r w:rsidRPr="00204431">
              <w:rPr>
                <w:rFonts w:ascii="Arial" w:hAnsi="Arial" w:cs="Arial"/>
                <w:i/>
                <w:iCs/>
                <w:sz w:val="12"/>
                <w:szCs w:val="12"/>
              </w:rPr>
              <w:t>(opcjonalne)</w:t>
            </w:r>
            <w:r w:rsidR="0053587E">
              <w:rPr>
                <w:rFonts w:ascii="Arial" w:hAnsi="Arial" w:cs="Arial"/>
                <w:i/>
                <w:iCs/>
                <w:sz w:val="12"/>
                <w:szCs w:val="12"/>
              </w:rPr>
              <w:tab/>
            </w:r>
          </w:p>
          <w:p w:rsidR="00AA1606" w:rsidRPr="00204431" w:rsidRDefault="00204431" w:rsidP="0053587E">
            <w:pPr>
              <w:pStyle w:val="Tekstkomentarza"/>
              <w:tabs>
                <w:tab w:val="left" w:leader="dot" w:pos="7273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204431">
              <w:rPr>
                <w:rFonts w:ascii="Arial" w:hAnsi="Arial" w:cs="Arial"/>
                <w:b/>
                <w:bCs/>
                <w:sz w:val="12"/>
                <w:szCs w:val="12"/>
              </w:rPr>
              <w:t>Ubezpieczenie</w:t>
            </w:r>
            <w:r w:rsidR="00CE5E74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204431">
              <w:rPr>
                <w:rFonts w:ascii="Arial" w:hAnsi="Arial" w:cs="Arial"/>
                <w:i/>
                <w:iCs/>
                <w:sz w:val="12"/>
                <w:szCs w:val="12"/>
              </w:rPr>
              <w:t>(zaznaczyć właściwe</w:t>
            </w:r>
            <w:r w:rsidRPr="00CE5E74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2281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sz w:val="12"/>
                <w:szCs w:val="12"/>
              </w:rPr>
              <w:t>Nie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201721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Tak  </w:t>
            </w:r>
            <w:r w:rsidRPr="00204431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(podać kwotę ubezpieczenia w zł</w:t>
            </w:r>
            <w:r w:rsidR="00CE5E74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) </w:t>
            </w:r>
            <w:r w:rsidR="0053587E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ab/>
            </w:r>
          </w:p>
          <w:p w:rsidR="00AA1606" w:rsidRPr="00AA1606" w:rsidRDefault="00AA1606" w:rsidP="00AA1606">
            <w:pPr>
              <w:tabs>
                <w:tab w:val="left" w:pos="1314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F13230" w:rsidRPr="000C4339" w:rsidRDefault="000C4339" w:rsidP="000C4339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7518F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BA1BC2" w:rsidRPr="00BA1BC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Uwaga: </w:t>
            </w:r>
            <w:r w:rsidR="00F13230" w:rsidRPr="00BA1BC2">
              <w:rPr>
                <w:rFonts w:ascii="Arial" w:hAnsi="Arial" w:cs="Arial"/>
                <w:b/>
                <w:bCs/>
                <w:sz w:val="12"/>
                <w:szCs w:val="12"/>
              </w:rPr>
              <w:t>W przypadku wysyłki kurierskiej potwierdzenie nadania przesyłki jest traktowane jako protokół odbioru.</w:t>
            </w:r>
          </w:p>
        </w:tc>
      </w:tr>
      <w:tr w:rsidR="00F13230" w:rsidRPr="00BA1BC2" w:rsidTr="006C304B">
        <w:trPr>
          <w:trHeight w:val="917"/>
          <w:jc w:val="center"/>
        </w:trPr>
        <w:tc>
          <w:tcPr>
            <w:tcW w:w="421" w:type="dxa"/>
            <w:shd w:val="clear" w:color="auto" w:fill="D9D9D9" w:themeFill="background1" w:themeFillShade="D9"/>
            <w:textDirection w:val="btLr"/>
          </w:tcPr>
          <w:p w:rsidR="00F13230" w:rsidRPr="00BA1BC2" w:rsidRDefault="00F13230" w:rsidP="00F13230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Stwierdzani</w:t>
            </w:r>
            <w:r w:rsidR="00BA1BC2" w:rsidRPr="00BA1BC2">
              <w:rPr>
                <w:rFonts w:ascii="Arial" w:hAnsi="Arial" w:cs="Arial"/>
                <w:b/>
                <w:sz w:val="12"/>
                <w:szCs w:val="12"/>
              </w:rPr>
              <w:t>e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 zgodności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13230" w:rsidRPr="00BA1BC2" w:rsidRDefault="00F13230" w:rsidP="000C4339">
            <w:pPr>
              <w:spacing w:line="276" w:lineRule="auto"/>
              <w:ind w:hanging="113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Czy wymagane jest stwierdzenie zgodności wyniku/-ów z wymaganiami/specyfikacjami: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  <w:p w:rsidR="00F13230" w:rsidRPr="00BA1BC2" w:rsidRDefault="00F13230" w:rsidP="000C4339">
            <w:pPr>
              <w:spacing w:line="276" w:lineRule="auto"/>
              <w:ind w:hanging="113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BA1BC2">
              <w:rPr>
                <w:rFonts w:ascii="Arial" w:hAnsi="Arial" w:cs="Arial"/>
                <w:i/>
                <w:sz w:val="12"/>
                <w:szCs w:val="12"/>
              </w:rPr>
              <w:t>Brak wypełnienia pola uznaje się jako zaznaczenie opcji „Nie”.</w:t>
            </w:r>
          </w:p>
        </w:tc>
        <w:tc>
          <w:tcPr>
            <w:tcW w:w="7664" w:type="dxa"/>
            <w:gridSpan w:val="3"/>
          </w:tcPr>
          <w:p w:rsidR="00F13230" w:rsidRPr="000C4339" w:rsidRDefault="00BE657D" w:rsidP="00F13230">
            <w:pPr>
              <w:ind w:left="171" w:hanging="142"/>
              <w:rPr>
                <w:rFonts w:ascii="Arial" w:hAnsi="Arial" w:cs="Arial"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51002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30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F13230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13230" w:rsidRPr="00BA1BC2">
              <w:rPr>
                <w:rFonts w:ascii="Arial" w:hAnsi="Arial" w:cs="Arial"/>
                <w:b/>
                <w:sz w:val="12"/>
                <w:szCs w:val="12"/>
              </w:rPr>
              <w:t xml:space="preserve">Nie </w:t>
            </w:r>
            <w:r w:rsidR="00F13230" w:rsidRPr="00BA1BC2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>(</w:t>
            </w:r>
            <w:r w:rsidR="000C4339" w:rsidRPr="000C4339">
              <w:rPr>
                <w:rFonts w:ascii="Arial" w:hAnsi="Arial" w:cs="Arial"/>
                <w:iCs/>
                <w:sz w:val="12"/>
                <w:szCs w:val="12"/>
              </w:rPr>
              <w:t>z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>araportowany zostanie uzyskany wynik wzorcowania)</w:t>
            </w:r>
          </w:p>
          <w:p w:rsidR="00F13230" w:rsidRPr="00BA1BC2" w:rsidRDefault="00BE657D" w:rsidP="000C4339">
            <w:pPr>
              <w:spacing w:before="120"/>
              <w:ind w:left="170" w:hanging="142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1224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C2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F13230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A1BC2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13230" w:rsidRPr="00BA1BC2">
              <w:rPr>
                <w:rFonts w:ascii="Arial" w:hAnsi="Arial" w:cs="Arial"/>
                <w:b/>
                <w:bCs/>
                <w:sz w:val="12"/>
                <w:szCs w:val="12"/>
              </w:rPr>
              <w:t>Tak</w:t>
            </w:r>
            <w:r w:rsidR="00F13230" w:rsidRPr="009463D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0C4339" w:rsidRPr="008D3F6B">
              <w:rPr>
                <w:rFonts w:ascii="Arial" w:hAnsi="Arial" w:cs="Arial"/>
                <w:sz w:val="12"/>
                <w:szCs w:val="14"/>
                <w:u w:val="single"/>
              </w:rPr>
              <w:t xml:space="preserve">(w przypadku wyboru tej opcji konieczne jest uzupełnienie </w:t>
            </w:r>
            <w:r w:rsidR="000C4339" w:rsidRPr="00266F69">
              <w:rPr>
                <w:rFonts w:ascii="Arial" w:hAnsi="Arial" w:cs="Arial"/>
                <w:sz w:val="12"/>
                <w:szCs w:val="12"/>
                <w:u w:val="single"/>
              </w:rPr>
              <w:t>pola „Dodatkowe ustalenia”</w:t>
            </w:r>
            <w:r w:rsidR="000C4339">
              <w:rPr>
                <w:rFonts w:ascii="Arial" w:hAnsi="Arial" w:cs="Arial"/>
                <w:sz w:val="12"/>
                <w:szCs w:val="12"/>
                <w:u w:val="single"/>
              </w:rPr>
              <w:t xml:space="preserve"> o wybraną zasadę podejmowania decyzji </w:t>
            </w:r>
            <w:r w:rsidR="000C4339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0C4339">
              <w:rPr>
                <w:rFonts w:ascii="Arial" w:hAnsi="Arial" w:cs="Arial"/>
                <w:sz w:val="12"/>
                <w:szCs w:val="12"/>
              </w:rPr>
              <w:br/>
              <w:t xml:space="preserve">         </w:t>
            </w:r>
            <w:r w:rsidR="00F2153E">
              <w:rPr>
                <w:rFonts w:ascii="Arial" w:hAnsi="Arial" w:cs="Arial"/>
                <w:sz w:val="12"/>
                <w:szCs w:val="12"/>
                <w:u w:val="single"/>
              </w:rPr>
              <w:t>oraz specyfikację/wymaganie)</w:t>
            </w:r>
            <w:r w:rsidR="00F2153E" w:rsidRPr="006C304B">
              <w:rPr>
                <w:rFonts w:ascii="Arial" w:hAnsi="Arial" w:cs="Arial"/>
                <w:sz w:val="12"/>
                <w:szCs w:val="12"/>
              </w:rPr>
              <w:t>.</w:t>
            </w:r>
            <w:r w:rsidR="006C304B" w:rsidRPr="006C304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6F69" w:rsidRPr="000C4339">
              <w:rPr>
                <w:rFonts w:ascii="Arial" w:hAnsi="Arial" w:cs="Arial"/>
                <w:iCs/>
                <w:sz w:val="12"/>
                <w:szCs w:val="12"/>
              </w:rPr>
              <w:t>Zaraportowany wynik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 xml:space="preserve"> zostanie odniesiony do </w:t>
            </w:r>
            <w:r w:rsidR="00266F69" w:rsidRPr="000C4339">
              <w:rPr>
                <w:rFonts w:ascii="Arial" w:hAnsi="Arial" w:cs="Arial"/>
                <w:iCs/>
                <w:sz w:val="12"/>
                <w:szCs w:val="12"/>
              </w:rPr>
              <w:t>wybranej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 xml:space="preserve"> specyfikacji/wymagania </w:t>
            </w:r>
            <w:r w:rsidR="00266F69" w:rsidRPr="000C4339">
              <w:rPr>
                <w:rFonts w:ascii="Arial" w:hAnsi="Arial" w:cs="Arial"/>
                <w:iCs/>
                <w:sz w:val="12"/>
                <w:szCs w:val="12"/>
              </w:rPr>
              <w:t xml:space="preserve">zgodnie z ustaloną </w:t>
            </w:r>
            <w:r w:rsidR="006C304B">
              <w:rPr>
                <w:rFonts w:ascii="Arial" w:hAnsi="Arial" w:cs="Arial"/>
                <w:iCs/>
                <w:sz w:val="12"/>
                <w:szCs w:val="12"/>
              </w:rPr>
              <w:br/>
              <w:t xml:space="preserve">         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>zasad</w:t>
            </w:r>
            <w:r w:rsidR="00266F69" w:rsidRPr="000C4339">
              <w:rPr>
                <w:rFonts w:ascii="Arial" w:hAnsi="Arial" w:cs="Arial"/>
                <w:iCs/>
                <w:sz w:val="12"/>
                <w:szCs w:val="12"/>
              </w:rPr>
              <w:t>ą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 xml:space="preserve"> podejmowania decyzji.</w:t>
            </w:r>
            <w:r w:rsidR="000C4339"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 xml:space="preserve">Przykładowe formy stwierdzeń zgodności to: wynik zgodny/niezgodny z wymaganiem xx, </w:t>
            </w:r>
            <w:r w:rsidR="006C304B">
              <w:rPr>
                <w:rFonts w:ascii="Arial" w:hAnsi="Arial" w:cs="Arial"/>
                <w:iCs/>
                <w:sz w:val="12"/>
                <w:szCs w:val="12"/>
              </w:rPr>
              <w:br/>
              <w:t xml:space="preserve">         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>spełn</w:t>
            </w:r>
            <w:r w:rsidR="000C4339">
              <w:rPr>
                <w:rFonts w:ascii="Arial" w:hAnsi="Arial" w:cs="Arial"/>
                <w:iCs/>
                <w:sz w:val="12"/>
                <w:szCs w:val="12"/>
              </w:rPr>
              <w:t>ia/nie spełnia wymaganie xx</w:t>
            </w:r>
            <w:r w:rsidR="00F13230" w:rsidRPr="000C4339">
              <w:rPr>
                <w:rFonts w:ascii="Arial" w:hAnsi="Arial" w:cs="Arial"/>
                <w:iCs/>
                <w:sz w:val="12"/>
                <w:szCs w:val="12"/>
              </w:rPr>
              <w:t>)</w:t>
            </w:r>
            <w:r w:rsidR="00F13230" w:rsidRPr="000C433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6F69" w:rsidRPr="000C433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4339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</w:tc>
      </w:tr>
      <w:tr w:rsidR="000C4339" w:rsidRPr="00BA1BC2" w:rsidTr="0053587E">
        <w:trPr>
          <w:trHeight w:val="165"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btLr"/>
          </w:tcPr>
          <w:p w:rsidR="000C4339" w:rsidRPr="00BA1BC2" w:rsidRDefault="000C4339" w:rsidP="00F13230">
            <w:pPr>
              <w:spacing w:after="60"/>
              <w:ind w:right="113"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Raport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z wzorcowania</w:t>
            </w:r>
          </w:p>
        </w:tc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:rsidR="000C4339" w:rsidRPr="00BA1BC2" w:rsidRDefault="000C4339" w:rsidP="00F13230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Preferowana forma </w:t>
            </w:r>
            <w:r>
              <w:rPr>
                <w:rFonts w:ascii="Arial" w:hAnsi="Arial" w:cs="Arial"/>
                <w:b/>
                <w:sz w:val="12"/>
                <w:szCs w:val="12"/>
              </w:rPr>
              <w:t>raportu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3837" w:type="dxa"/>
            <w:gridSpan w:val="2"/>
            <w:tcBorders>
              <w:bottom w:val="nil"/>
            </w:tcBorders>
            <w:vAlign w:val="center"/>
          </w:tcPr>
          <w:p w:rsidR="000C4339" w:rsidRPr="00BA1BC2" w:rsidRDefault="00BE657D" w:rsidP="006E2C82">
            <w:pPr>
              <w:tabs>
                <w:tab w:val="left" w:leader="dot" w:pos="3714"/>
              </w:tabs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0382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39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C4339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C4339" w:rsidRPr="00BA1BC2">
              <w:rPr>
                <w:rFonts w:ascii="Arial" w:hAnsi="Arial" w:cs="Arial"/>
                <w:b/>
                <w:sz w:val="12"/>
                <w:szCs w:val="12"/>
              </w:rPr>
              <w:t>Elektroniczna (skan) wysłana na adres e-mail</w:t>
            </w:r>
            <w:r w:rsidR="000C4339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0C4339" w:rsidRPr="00BA1BC2" w:rsidRDefault="00BE657D" w:rsidP="006E2C82">
            <w:pPr>
              <w:tabs>
                <w:tab w:val="left" w:leader="dot" w:pos="3251"/>
              </w:tabs>
              <w:ind w:left="170" w:hanging="170"/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387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39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C4339">
              <w:rPr>
                <w:rFonts w:ascii="Arial" w:hAnsi="Arial" w:cs="Arial"/>
                <w:b/>
                <w:sz w:val="12"/>
                <w:szCs w:val="12"/>
              </w:rPr>
              <w:t xml:space="preserve"> Papierowa</w:t>
            </w:r>
          </w:p>
        </w:tc>
      </w:tr>
      <w:tr w:rsidR="000C4339" w:rsidRPr="00BA1BC2" w:rsidTr="0053587E">
        <w:trPr>
          <w:trHeight w:val="165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textDirection w:val="btLr"/>
          </w:tcPr>
          <w:p w:rsidR="000C4339" w:rsidRPr="00BA1BC2" w:rsidRDefault="000C4339" w:rsidP="00F13230">
            <w:pPr>
              <w:spacing w:after="60"/>
              <w:ind w:right="113"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:rsidR="000C4339" w:rsidRPr="00BA1BC2" w:rsidRDefault="000C4339" w:rsidP="00F13230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37" w:type="dxa"/>
            <w:gridSpan w:val="2"/>
            <w:tcBorders>
              <w:top w:val="nil"/>
            </w:tcBorders>
            <w:vAlign w:val="center"/>
          </w:tcPr>
          <w:p w:rsidR="000C4339" w:rsidRDefault="000C4339" w:rsidP="006E2C82">
            <w:pPr>
              <w:tabs>
                <w:tab w:val="left" w:leader="dot" w:pos="3714"/>
              </w:tabs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BA1BC2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0C4339" w:rsidRDefault="000C4339" w:rsidP="0053587E">
            <w:pPr>
              <w:tabs>
                <w:tab w:val="left" w:pos="743"/>
                <w:tab w:val="left" w:leader="dot" w:pos="3436"/>
              </w:tabs>
              <w:spacing w:after="60" w:line="360" w:lineRule="auto"/>
              <w:ind w:left="170" w:hanging="17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>Ile sztuk?</w:t>
            </w:r>
            <w:r w:rsidR="0053587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53587E">
              <w:rPr>
                <w:rFonts w:ascii="Arial" w:hAnsi="Arial" w:cs="Arial"/>
                <w:sz w:val="12"/>
                <w:szCs w:val="12"/>
              </w:rPr>
              <w:tab/>
            </w:r>
            <w:r w:rsidR="0053587E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0C4339" w:rsidRPr="00BA1BC2" w:rsidTr="00D96CD0">
        <w:trPr>
          <w:trHeight w:val="89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0C4339" w:rsidRPr="00BA1BC2" w:rsidRDefault="000C4339" w:rsidP="00F13230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C4339" w:rsidRPr="00BA1BC2" w:rsidRDefault="000C4339" w:rsidP="000C4339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>Sposób odbioru raportu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033C6">
              <w:rPr>
                <w:rFonts w:ascii="Arial" w:hAnsi="Arial" w:cs="Arial"/>
                <w:i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wypełnić </w:t>
            </w:r>
            <w:r w:rsidRPr="00F033C6">
              <w:rPr>
                <w:rFonts w:ascii="Arial" w:hAnsi="Arial" w:cs="Arial"/>
                <w:i/>
                <w:sz w:val="12"/>
                <w:szCs w:val="12"/>
              </w:rPr>
              <w:t>w przypadku wyboru opcji papierowej)</w:t>
            </w:r>
          </w:p>
        </w:tc>
        <w:tc>
          <w:tcPr>
            <w:tcW w:w="7664" w:type="dxa"/>
            <w:gridSpan w:val="3"/>
            <w:vAlign w:val="center"/>
          </w:tcPr>
          <w:p w:rsidR="000C4339" w:rsidRPr="00BA1BC2" w:rsidRDefault="00BE657D" w:rsidP="006E2C82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0035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39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C4339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4339" w:rsidRPr="00D96CD0">
              <w:rPr>
                <w:rFonts w:ascii="Arial" w:hAnsi="Arial" w:cs="Arial"/>
                <w:b/>
                <w:bCs/>
                <w:sz w:val="12"/>
                <w:szCs w:val="12"/>
              </w:rPr>
              <w:t>Odbiór osobisty w siedzibie LPD przez Zleceniodawcę /osobę upoważnioną</w:t>
            </w:r>
            <w:r w:rsidR="00CE5E74"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  <w:r w:rsidR="000C4339" w:rsidRPr="00D96CD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wskazaną w Zleceniu</w:t>
            </w:r>
            <w:r w:rsidR="000C4339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0C4339" w:rsidRPr="00BA1BC2" w:rsidRDefault="00BE657D" w:rsidP="0053587E">
            <w:pPr>
              <w:tabs>
                <w:tab w:val="left" w:leader="dot" w:pos="7273"/>
                <w:tab w:val="left" w:leader="dot" w:pos="7319"/>
              </w:tabs>
              <w:ind w:right="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474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39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C4339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4339" w:rsidRPr="00D96CD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Wysyłka </w:t>
            </w:r>
            <w:r w:rsidR="000C4339">
              <w:rPr>
                <w:rFonts w:ascii="Arial" w:hAnsi="Arial" w:cs="Arial"/>
                <w:b/>
                <w:bCs/>
                <w:sz w:val="12"/>
                <w:szCs w:val="12"/>
              </w:rPr>
              <w:t>na adres</w:t>
            </w:r>
            <w:r w:rsidR="0053587E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  <w:r w:rsidR="00CE5E74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C73189" w:rsidRPr="004061AC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  <w:r w:rsidR="00C73189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3587E" w:rsidRPr="0053587E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0C433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0C4339" w:rsidRPr="00F033C6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  <w:p w:rsidR="000C4339" w:rsidRPr="00BA1BC2" w:rsidRDefault="00BE657D" w:rsidP="00CE5E74">
            <w:pPr>
              <w:tabs>
                <w:tab w:val="left" w:leader="dot" w:pos="7273"/>
              </w:tabs>
              <w:spacing w:after="60" w:line="276" w:lineRule="auto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27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39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C4339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4339">
              <w:rPr>
                <w:rFonts w:ascii="Arial" w:hAnsi="Arial" w:cs="Arial"/>
                <w:b/>
                <w:bCs/>
                <w:sz w:val="12"/>
                <w:szCs w:val="12"/>
              </w:rPr>
              <w:t>Inny</w:t>
            </w:r>
            <w:r w:rsidR="00CE5E74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  <w:r w:rsidR="000C433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0C4339" w:rsidRPr="00F033C6">
              <w:rPr>
                <w:rFonts w:ascii="Arial" w:hAnsi="Arial" w:cs="Arial"/>
                <w:bCs/>
                <w:i/>
                <w:sz w:val="12"/>
                <w:szCs w:val="12"/>
              </w:rPr>
              <w:t>(wpisać)</w:t>
            </w:r>
            <w:r w:rsidR="000C4339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4339" w:rsidRPr="00BA1BC2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266F69" w:rsidRPr="00BA1BC2" w:rsidTr="000C4339">
        <w:trPr>
          <w:trHeight w:val="1911"/>
          <w:jc w:val="center"/>
        </w:trPr>
        <w:tc>
          <w:tcPr>
            <w:tcW w:w="3393" w:type="dxa"/>
            <w:gridSpan w:val="2"/>
            <w:shd w:val="clear" w:color="auto" w:fill="D9D9D9" w:themeFill="background1" w:themeFillShade="D9"/>
            <w:vAlign w:val="center"/>
          </w:tcPr>
          <w:p w:rsidR="000C4339" w:rsidRDefault="000C4339" w:rsidP="000C4339">
            <w:pPr>
              <w:ind w:hanging="113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Dodatkowe ustalenia: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0645F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wpisać jeśli dotyczy)</w:t>
            </w:r>
          </w:p>
          <w:p w:rsidR="000C4339" w:rsidRDefault="000C4339" w:rsidP="000C4339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66F69" w:rsidRPr="000C4339" w:rsidRDefault="000C4339" w:rsidP="003D3B22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0C4339">
              <w:rPr>
                <w:rFonts w:ascii="Arial" w:hAnsi="Arial" w:cs="Arial"/>
                <w:i/>
                <w:sz w:val="12"/>
                <w:szCs w:val="12"/>
              </w:rPr>
              <w:t>W przypadku stwierdzania zgodności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0C4339">
              <w:rPr>
                <w:rFonts w:ascii="Arial" w:hAnsi="Arial" w:cs="Arial"/>
                <w:i/>
                <w:sz w:val="12"/>
                <w:szCs w:val="12"/>
              </w:rPr>
              <w:t xml:space="preserve"> z wymaganiami/specyfikacjami </w:t>
            </w:r>
            <w:r w:rsidR="00257270">
              <w:rPr>
                <w:rFonts w:ascii="Arial" w:hAnsi="Arial" w:cs="Arial"/>
                <w:i/>
                <w:sz w:val="12"/>
                <w:szCs w:val="12"/>
              </w:rPr>
              <w:t xml:space="preserve">w pole </w:t>
            </w:r>
            <w:r w:rsidRPr="000C4339">
              <w:rPr>
                <w:rFonts w:ascii="Arial" w:hAnsi="Arial" w:cs="Arial"/>
                <w:i/>
                <w:sz w:val="12"/>
                <w:szCs w:val="12"/>
              </w:rPr>
              <w:t>należy wpisać wybraną specyfikację/wymaganie oraz zasadę podejmowania decyzji</w:t>
            </w:r>
            <w:r w:rsidR="003D3B22">
              <w:rPr>
                <w:rFonts w:ascii="Arial" w:hAnsi="Arial" w:cs="Arial"/>
                <w:i/>
                <w:sz w:val="12"/>
                <w:szCs w:val="12"/>
              </w:rPr>
              <w:t xml:space="preserve"> (patrz: </w:t>
            </w:r>
            <w:r w:rsidR="003D3B22" w:rsidRPr="003D3B22">
              <w:rPr>
                <w:rFonts w:ascii="Arial" w:hAnsi="Arial" w:cs="Arial"/>
                <w:i/>
                <w:sz w:val="12"/>
                <w:szCs w:val="12"/>
              </w:rPr>
              <w:t>Uwagi dotyczące realizacji zleceń przez LPD NCBJ</w:t>
            </w:r>
            <w:r w:rsidR="003D3B22">
              <w:rPr>
                <w:rFonts w:ascii="Arial" w:hAnsi="Arial" w:cs="Arial"/>
                <w:i/>
                <w:sz w:val="12"/>
                <w:szCs w:val="12"/>
              </w:rPr>
              <w:t>)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664" w:type="dxa"/>
            <w:gridSpan w:val="3"/>
            <w:vAlign w:val="center"/>
          </w:tcPr>
          <w:p w:rsidR="00266F69" w:rsidRDefault="00266F69" w:rsidP="00F13230">
            <w:pPr>
              <w:rPr>
                <w:rFonts w:ascii="Arial" w:hAnsi="Arial" w:cs="Arial"/>
                <w:sz w:val="12"/>
                <w:szCs w:val="12"/>
              </w:rPr>
            </w:pPr>
          </w:p>
          <w:p w:rsidR="001263D7" w:rsidRDefault="001263D7" w:rsidP="00F13230">
            <w:pPr>
              <w:rPr>
                <w:rFonts w:ascii="Arial" w:hAnsi="Arial" w:cs="Arial"/>
                <w:sz w:val="12"/>
                <w:szCs w:val="12"/>
              </w:rPr>
            </w:pPr>
          </w:p>
          <w:p w:rsidR="001263D7" w:rsidRDefault="001263D7" w:rsidP="00F13230">
            <w:pPr>
              <w:rPr>
                <w:rFonts w:ascii="Arial" w:hAnsi="Arial" w:cs="Arial"/>
                <w:sz w:val="12"/>
                <w:szCs w:val="12"/>
              </w:rPr>
            </w:pPr>
          </w:p>
          <w:p w:rsidR="001263D7" w:rsidRDefault="001263D7" w:rsidP="00F13230">
            <w:pPr>
              <w:rPr>
                <w:rFonts w:ascii="Arial" w:hAnsi="Arial" w:cs="Arial"/>
                <w:sz w:val="12"/>
                <w:szCs w:val="12"/>
              </w:rPr>
            </w:pPr>
          </w:p>
          <w:p w:rsidR="001263D7" w:rsidRDefault="001263D7" w:rsidP="00F13230">
            <w:pPr>
              <w:rPr>
                <w:rFonts w:ascii="Arial" w:hAnsi="Arial" w:cs="Arial"/>
                <w:sz w:val="12"/>
                <w:szCs w:val="12"/>
              </w:rPr>
            </w:pPr>
          </w:p>
          <w:p w:rsidR="001263D7" w:rsidRDefault="001263D7" w:rsidP="00F13230">
            <w:pPr>
              <w:rPr>
                <w:rFonts w:ascii="Arial" w:hAnsi="Arial" w:cs="Arial"/>
                <w:sz w:val="12"/>
                <w:szCs w:val="12"/>
              </w:rPr>
            </w:pPr>
          </w:p>
          <w:p w:rsidR="001263D7" w:rsidRDefault="001263D7" w:rsidP="00F13230">
            <w:pPr>
              <w:rPr>
                <w:rFonts w:ascii="Arial" w:hAnsi="Arial" w:cs="Arial"/>
                <w:sz w:val="12"/>
                <w:szCs w:val="12"/>
              </w:rPr>
            </w:pPr>
          </w:p>
          <w:p w:rsidR="001263D7" w:rsidRDefault="001263D7" w:rsidP="00F13230">
            <w:pPr>
              <w:rPr>
                <w:rFonts w:ascii="Arial" w:hAnsi="Arial" w:cs="Arial"/>
                <w:sz w:val="12"/>
                <w:szCs w:val="12"/>
              </w:rPr>
            </w:pPr>
          </w:p>
          <w:p w:rsidR="001263D7" w:rsidRPr="00BA1BC2" w:rsidRDefault="001263D7" w:rsidP="00F132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C786A" w:rsidRDefault="00CC786A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6"/>
          <w:szCs w:val="8"/>
        </w:rPr>
      </w:pPr>
    </w:p>
    <w:p w:rsidR="0053587E" w:rsidRDefault="0053587E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6"/>
          <w:szCs w:val="8"/>
        </w:rPr>
      </w:pPr>
    </w:p>
    <w:p w:rsidR="0053587E" w:rsidRPr="00CC786A" w:rsidRDefault="0053587E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6"/>
          <w:szCs w:val="8"/>
        </w:rPr>
      </w:pPr>
    </w:p>
    <w:tbl>
      <w:tblPr>
        <w:tblStyle w:val="Tabela-Siatka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526"/>
        <w:gridCol w:w="4679"/>
      </w:tblGrid>
      <w:tr w:rsidR="00266F69" w:rsidTr="001263D7">
        <w:trPr>
          <w:trHeight w:val="262"/>
          <w:jc w:val="center"/>
        </w:trPr>
        <w:tc>
          <w:tcPr>
            <w:tcW w:w="10626" w:type="dxa"/>
            <w:gridSpan w:val="3"/>
            <w:shd w:val="clear" w:color="auto" w:fill="D9D9D9" w:themeFill="background1" w:themeFillShade="D9"/>
            <w:vAlign w:val="center"/>
          </w:tcPr>
          <w:p w:rsidR="00266F69" w:rsidRPr="00740509" w:rsidRDefault="001263D7" w:rsidP="00740509">
            <w:pPr>
              <w:tabs>
                <w:tab w:val="left" w:pos="162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263D7">
              <w:rPr>
                <w:rFonts w:ascii="Arial" w:hAnsi="Arial" w:cs="Arial"/>
                <w:b/>
                <w:bCs/>
                <w:sz w:val="12"/>
                <w:szCs w:val="14"/>
              </w:rPr>
              <w:lastRenderedPageBreak/>
              <w:t>WYKAZ PRZYRZĄDÓW DOSTARCZANYCH DO WZORCOWANIA</w:t>
            </w:r>
            <w:r w:rsidR="00CC786A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</w:t>
            </w:r>
            <w:r w:rsidR="001C3F3A">
              <w:rPr>
                <w:rFonts w:ascii="Arial" w:hAnsi="Arial" w:cs="Arial"/>
                <w:sz w:val="18"/>
                <w:szCs w:val="20"/>
                <w:vertAlign w:val="superscript"/>
              </w:rPr>
              <w:br/>
            </w:r>
            <w:r w:rsidR="001C3F3A" w:rsidRPr="001C3F3A">
              <w:rPr>
                <w:rFonts w:ascii="Arial" w:hAnsi="Arial" w:cs="Arial"/>
                <w:i/>
                <w:iCs/>
                <w:sz w:val="12"/>
                <w:szCs w:val="12"/>
              </w:rPr>
              <w:t>W przypadku dostarczania do wzorcowania większej ilości przyrządów niż możliwa do udokumentowania w po</w:t>
            </w:r>
            <w:r w:rsidR="00740509">
              <w:rPr>
                <w:rFonts w:ascii="Arial" w:hAnsi="Arial" w:cs="Arial"/>
                <w:i/>
                <w:iCs/>
                <w:sz w:val="12"/>
                <w:szCs w:val="12"/>
              </w:rPr>
              <w:t>ni</w:t>
            </w:r>
            <w:r w:rsidR="00164D7D">
              <w:rPr>
                <w:rFonts w:ascii="Arial" w:hAnsi="Arial" w:cs="Arial"/>
                <w:i/>
                <w:iCs/>
                <w:sz w:val="12"/>
                <w:szCs w:val="12"/>
              </w:rPr>
              <w:t>ższej T</w:t>
            </w:r>
            <w:r w:rsidR="001C3F3A" w:rsidRPr="001C3F3A">
              <w:rPr>
                <w:rFonts w:ascii="Arial" w:hAnsi="Arial" w:cs="Arial"/>
                <w:i/>
                <w:iCs/>
                <w:sz w:val="12"/>
                <w:szCs w:val="12"/>
              </w:rPr>
              <w:t>abeli - należy do Zlecenia dołączyć Załącznik z pełną listą przyrządów.</w:t>
            </w:r>
          </w:p>
        </w:tc>
      </w:tr>
      <w:tr w:rsidR="00266F69" w:rsidTr="001263D7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66F69" w:rsidRPr="00266F69" w:rsidRDefault="00266F69" w:rsidP="001C3F3A">
            <w:pPr>
              <w:tabs>
                <w:tab w:val="left" w:pos="162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4"/>
              </w:rPr>
              <w:t>Lp.</w:t>
            </w:r>
          </w:p>
        </w:tc>
        <w:tc>
          <w:tcPr>
            <w:tcW w:w="5526" w:type="dxa"/>
            <w:shd w:val="clear" w:color="auto" w:fill="D9D9D9" w:themeFill="background1" w:themeFillShade="D9"/>
            <w:vAlign w:val="center"/>
          </w:tcPr>
          <w:p w:rsidR="00266F69" w:rsidRPr="00266F69" w:rsidRDefault="00CC786A" w:rsidP="001C3F3A">
            <w:pPr>
              <w:tabs>
                <w:tab w:val="left" w:pos="1620"/>
              </w:tabs>
              <w:spacing w:before="120" w:after="120"/>
              <w:ind w:right="113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266F69">
              <w:rPr>
                <w:rFonts w:ascii="Arial" w:hAnsi="Arial" w:cs="Arial"/>
                <w:b/>
                <w:bCs/>
                <w:sz w:val="12"/>
                <w:szCs w:val="14"/>
              </w:rPr>
              <w:t>NAZWA PRZYRZĄDU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:rsidR="00266F69" w:rsidRPr="00266F69" w:rsidRDefault="00CC786A" w:rsidP="001C3F3A">
            <w:pPr>
              <w:tabs>
                <w:tab w:val="left" w:pos="1620"/>
              </w:tabs>
              <w:spacing w:before="120" w:after="120"/>
              <w:ind w:right="113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266F69">
              <w:rPr>
                <w:rFonts w:ascii="Arial" w:hAnsi="Arial" w:cs="Arial"/>
                <w:b/>
                <w:bCs/>
                <w:sz w:val="12"/>
                <w:szCs w:val="14"/>
              </w:rPr>
              <w:t>NR PRZYRZĄDU</w:t>
            </w:r>
          </w:p>
        </w:tc>
      </w:tr>
      <w:tr w:rsidR="00266F69" w:rsidTr="00842CEB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66F69" w:rsidRPr="001263D7" w:rsidRDefault="001263D7" w:rsidP="00CC786A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263D7">
              <w:rPr>
                <w:rFonts w:ascii="Arial" w:hAnsi="Arial" w:cs="Arial"/>
                <w:b/>
                <w:bCs/>
                <w:sz w:val="12"/>
                <w:szCs w:val="14"/>
              </w:rPr>
              <w:t>1</w:t>
            </w:r>
          </w:p>
        </w:tc>
        <w:tc>
          <w:tcPr>
            <w:tcW w:w="5526" w:type="dxa"/>
            <w:vAlign w:val="center"/>
          </w:tcPr>
          <w:p w:rsidR="00266F69" w:rsidRDefault="00266F69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266F69" w:rsidRDefault="00266F69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266F69" w:rsidTr="00842CEB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66F69" w:rsidRPr="001263D7" w:rsidRDefault="001263D7" w:rsidP="00CC786A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263D7">
              <w:rPr>
                <w:rFonts w:ascii="Arial" w:hAnsi="Arial" w:cs="Arial"/>
                <w:b/>
                <w:bCs/>
                <w:sz w:val="12"/>
                <w:szCs w:val="14"/>
              </w:rPr>
              <w:t>2</w:t>
            </w:r>
          </w:p>
        </w:tc>
        <w:tc>
          <w:tcPr>
            <w:tcW w:w="5526" w:type="dxa"/>
            <w:vAlign w:val="center"/>
          </w:tcPr>
          <w:p w:rsidR="00266F69" w:rsidRDefault="00266F69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266F69" w:rsidRDefault="00266F69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266F69" w:rsidTr="00842CEB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66F69" w:rsidRPr="001263D7" w:rsidRDefault="001263D7" w:rsidP="00CC786A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4"/>
              </w:rPr>
              <w:t>3</w:t>
            </w:r>
          </w:p>
        </w:tc>
        <w:tc>
          <w:tcPr>
            <w:tcW w:w="5526" w:type="dxa"/>
            <w:vAlign w:val="center"/>
          </w:tcPr>
          <w:p w:rsidR="00266F69" w:rsidRDefault="00266F69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266F69" w:rsidRDefault="00266F69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266F69" w:rsidTr="00842CEB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66F69" w:rsidRPr="001263D7" w:rsidRDefault="001263D7" w:rsidP="00CC786A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4"/>
              </w:rPr>
              <w:t>4</w:t>
            </w:r>
          </w:p>
        </w:tc>
        <w:tc>
          <w:tcPr>
            <w:tcW w:w="5526" w:type="dxa"/>
            <w:vAlign w:val="center"/>
          </w:tcPr>
          <w:p w:rsidR="00266F69" w:rsidRDefault="00266F69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266F69" w:rsidRDefault="00266F69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1263D7" w:rsidTr="00842CEB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1263D7" w:rsidRPr="001263D7" w:rsidRDefault="001263D7" w:rsidP="00CC786A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4"/>
              </w:rPr>
              <w:t>5</w:t>
            </w:r>
          </w:p>
        </w:tc>
        <w:tc>
          <w:tcPr>
            <w:tcW w:w="5526" w:type="dxa"/>
            <w:vAlign w:val="center"/>
          </w:tcPr>
          <w:p w:rsidR="001263D7" w:rsidRDefault="001263D7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1263D7" w:rsidRDefault="001263D7" w:rsidP="00266F69">
            <w:pPr>
              <w:tabs>
                <w:tab w:val="left" w:pos="1620"/>
              </w:tabs>
              <w:spacing w:after="12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</w:tbl>
    <w:p w:rsidR="00CC786A" w:rsidRDefault="00CC786A" w:rsidP="001263D7">
      <w:pPr>
        <w:spacing w:line="360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10627" w:type="dxa"/>
        <w:jc w:val="center"/>
        <w:tblLook w:val="04A0" w:firstRow="1" w:lastRow="0" w:firstColumn="1" w:lastColumn="0" w:noHBand="0" w:noVBand="1"/>
      </w:tblPr>
      <w:tblGrid>
        <w:gridCol w:w="3168"/>
        <w:gridCol w:w="7459"/>
      </w:tblGrid>
      <w:tr w:rsidR="00CC786A" w:rsidTr="001C3F3A">
        <w:trPr>
          <w:trHeight w:val="321"/>
          <w:jc w:val="center"/>
        </w:trPr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CC786A" w:rsidRPr="001C3F3A" w:rsidRDefault="00CC786A" w:rsidP="001C3F3A">
            <w:pPr>
              <w:ind w:left="14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C3F3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Czy do zlecenia </w:t>
            </w:r>
            <w:r w:rsidR="001C3F3A">
              <w:rPr>
                <w:rFonts w:ascii="Arial" w:hAnsi="Arial" w:cs="Arial"/>
                <w:b/>
                <w:bCs/>
                <w:sz w:val="12"/>
                <w:szCs w:val="12"/>
              </w:rPr>
              <w:t>do</w:t>
            </w:r>
            <w:r w:rsidRPr="001C3F3A">
              <w:rPr>
                <w:rFonts w:ascii="Arial" w:hAnsi="Arial" w:cs="Arial"/>
                <w:b/>
                <w:bCs/>
                <w:sz w:val="12"/>
                <w:szCs w:val="12"/>
              </w:rPr>
              <w:t>łączany jest Załącznik?</w:t>
            </w:r>
            <w:r w:rsidR="001C3F3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="001C3F3A" w:rsidRPr="001C3F3A">
              <w:rPr>
                <w:rFonts w:ascii="Arial" w:hAnsi="Arial" w:cs="Arial"/>
                <w:i/>
                <w:iCs/>
                <w:sz w:val="12"/>
                <w:szCs w:val="12"/>
              </w:rPr>
              <w:t>(w</w:t>
            </w:r>
            <w:r w:rsidR="001C3F3A">
              <w:rPr>
                <w:rFonts w:ascii="Arial" w:hAnsi="Arial" w:cs="Arial"/>
                <w:i/>
                <w:iCs/>
                <w:sz w:val="12"/>
                <w:szCs w:val="12"/>
              </w:rPr>
              <w:t>ybrać</w:t>
            </w:r>
            <w:r w:rsidR="001C3F3A" w:rsidRPr="001C3F3A"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7459" w:type="dxa"/>
            <w:vAlign w:val="center"/>
          </w:tcPr>
          <w:p w:rsidR="001C3F3A" w:rsidRPr="001C3F3A" w:rsidRDefault="00BE657D" w:rsidP="001C3F3A">
            <w:pPr>
              <w:ind w:firstLine="142"/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9001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6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C786A" w:rsidRPr="001263D7">
              <w:rPr>
                <w:rFonts w:ascii="Arial" w:eastAsia="MS Gothic" w:hAnsi="Arial" w:cs="Arial"/>
                <w:sz w:val="12"/>
                <w:szCs w:val="12"/>
              </w:rPr>
              <w:t xml:space="preserve"> </w:t>
            </w:r>
            <w:r w:rsidR="00CC786A" w:rsidRPr="001C3F3A">
              <w:rPr>
                <w:rFonts w:ascii="Arial" w:eastAsia="MS Gothic" w:hAnsi="Arial" w:cs="Arial"/>
                <w:b/>
                <w:bCs/>
                <w:sz w:val="12"/>
                <w:szCs w:val="12"/>
              </w:rPr>
              <w:t>T</w:t>
            </w:r>
            <w:r w:rsidR="001C3F3A">
              <w:rPr>
                <w:rFonts w:ascii="Arial" w:eastAsia="MS Gothic" w:hAnsi="Arial" w:cs="Arial"/>
                <w:b/>
                <w:bCs/>
                <w:sz w:val="12"/>
                <w:szCs w:val="12"/>
              </w:rPr>
              <w:t>ak</w:t>
            </w:r>
            <w:r w:rsidR="00CC786A">
              <w:rPr>
                <w:rFonts w:ascii="Arial" w:eastAsia="MS Gothic" w:hAnsi="Arial" w:cs="Arial"/>
                <w:sz w:val="12"/>
                <w:szCs w:val="12"/>
              </w:rPr>
              <w:t xml:space="preserve">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8936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6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0126A" w:rsidRPr="001263D7">
              <w:rPr>
                <w:rFonts w:ascii="Arial" w:eastAsia="MS Gothic" w:hAnsi="Arial" w:cs="Arial"/>
                <w:sz w:val="12"/>
                <w:szCs w:val="12"/>
              </w:rPr>
              <w:t xml:space="preserve"> </w:t>
            </w:r>
            <w:r w:rsidR="001C3F3A" w:rsidRPr="00740509">
              <w:rPr>
                <w:rFonts w:ascii="Arial" w:eastAsia="MS Gothic" w:hAnsi="Arial" w:cs="Arial"/>
                <w:b/>
                <w:bCs/>
                <w:sz w:val="12"/>
                <w:szCs w:val="12"/>
              </w:rPr>
              <w:t>Nie</w:t>
            </w:r>
            <w:r w:rsidR="00CC786A" w:rsidRPr="00740509">
              <w:rPr>
                <w:rFonts w:ascii="Arial" w:eastAsia="MS Gothic" w:hAnsi="Arial" w:cs="Arial"/>
                <w:b/>
                <w:bCs/>
                <w:sz w:val="12"/>
                <w:szCs w:val="12"/>
              </w:rPr>
              <w:t xml:space="preserve"> </w:t>
            </w:r>
            <w:r w:rsidR="00CC786A">
              <w:rPr>
                <w:rFonts w:ascii="Arial" w:eastAsia="MS Gothic" w:hAnsi="Arial" w:cs="Arial"/>
                <w:sz w:val="12"/>
                <w:szCs w:val="12"/>
              </w:rPr>
              <w:t xml:space="preserve"> </w:t>
            </w:r>
          </w:p>
        </w:tc>
      </w:tr>
    </w:tbl>
    <w:p w:rsidR="00E920C5" w:rsidRPr="001263D7" w:rsidRDefault="00E920C5" w:rsidP="00E920C5">
      <w:pPr>
        <w:tabs>
          <w:tab w:val="left" w:pos="1620"/>
        </w:tabs>
        <w:spacing w:after="120"/>
        <w:ind w:right="113"/>
        <w:rPr>
          <w:rFonts w:ascii="Arial" w:hAnsi="Arial" w:cs="Arial"/>
          <w:b/>
          <w:bCs/>
          <w:sz w:val="14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134"/>
        <w:gridCol w:w="1188"/>
        <w:gridCol w:w="1222"/>
        <w:gridCol w:w="992"/>
        <w:gridCol w:w="905"/>
        <w:gridCol w:w="850"/>
        <w:gridCol w:w="797"/>
      </w:tblGrid>
      <w:tr w:rsidR="001263D7" w:rsidRPr="001263D7" w:rsidTr="001C3F3A">
        <w:trPr>
          <w:trHeight w:val="327"/>
          <w:jc w:val="center"/>
        </w:trPr>
        <w:tc>
          <w:tcPr>
            <w:tcW w:w="10627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3D7" w:rsidRPr="00CC786A" w:rsidRDefault="001263D7" w:rsidP="00697F5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b/>
                <w:color w:val="000000"/>
                <w:sz w:val="12"/>
                <w:szCs w:val="12"/>
              </w:rPr>
              <w:t>ZAKRES WZORCOWANIA</w:t>
            </w:r>
          </w:p>
        </w:tc>
      </w:tr>
      <w:tr w:rsidR="00740509" w:rsidRPr="001263D7" w:rsidTr="00D0126A">
        <w:trPr>
          <w:trHeight w:val="313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3D7" w:rsidRPr="00CC786A" w:rsidRDefault="00740509" w:rsidP="007405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b/>
                <w:color w:val="000000"/>
                <w:sz w:val="12"/>
                <w:szCs w:val="12"/>
              </w:rPr>
              <w:t>PROMIENIOWANIE GAMMA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3D7" w:rsidRPr="00CC786A" w:rsidRDefault="00740509" w:rsidP="007405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b/>
                <w:color w:val="000000"/>
                <w:sz w:val="12"/>
                <w:szCs w:val="12"/>
              </w:rPr>
              <w:t>PROMIENIOWANIE NEUTRONOWE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63D7" w:rsidRPr="00CC786A" w:rsidRDefault="00740509" w:rsidP="0074050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b/>
                <w:color w:val="000000"/>
                <w:sz w:val="12"/>
                <w:szCs w:val="12"/>
              </w:rPr>
              <w:br/>
              <w:t>POWIERZCHNIOWA EMISJA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CC786A">
              <w:rPr>
                <w:rFonts w:ascii="Arial" w:hAnsi="Arial" w:cs="Arial"/>
                <w:b/>
                <w:color w:val="000000"/>
                <w:sz w:val="12"/>
                <w:szCs w:val="12"/>
              </w:rPr>
              <w:t>PROMIENIOWANIA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</w:p>
        </w:tc>
      </w:tr>
      <w:tr w:rsidR="00D0126A" w:rsidRPr="007320DE" w:rsidTr="00D0126A">
        <w:trPr>
          <w:trHeight w:val="305"/>
          <w:jc w:val="center"/>
        </w:trPr>
        <w:tc>
          <w:tcPr>
            <w:tcW w:w="3539" w:type="dxa"/>
            <w:gridSpan w:val="3"/>
            <w:shd w:val="clear" w:color="auto" w:fill="D9D9D9" w:themeFill="background1" w:themeFillShade="D9"/>
            <w:noWrap/>
            <w:vAlign w:val="center"/>
          </w:tcPr>
          <w:p w:rsidR="001263D7" w:rsidRPr="00CC786A" w:rsidRDefault="001263D7" w:rsidP="00697F5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 xml:space="preserve">Moc dawki  /  dawka 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*)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noWrap/>
            <w:vAlign w:val="center"/>
          </w:tcPr>
          <w:p w:rsidR="001263D7" w:rsidRPr="00CC786A" w:rsidRDefault="001263D7" w:rsidP="0076683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 xml:space="preserve">Moc dawki / </w:t>
            </w:r>
            <w:r w:rsidR="00766831">
              <w:rPr>
                <w:rFonts w:ascii="Arial" w:hAnsi="Arial" w:cs="Arial"/>
                <w:color w:val="000000"/>
                <w:sz w:val="12"/>
                <w:szCs w:val="12"/>
              </w:rPr>
              <w:t xml:space="preserve">dawka / 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 xml:space="preserve">gęstość strumienia 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*)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noWrap/>
            <w:vAlign w:val="center"/>
          </w:tcPr>
          <w:p w:rsidR="001263D7" w:rsidRPr="00CC786A" w:rsidRDefault="001263D7" w:rsidP="00697F5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Skażenia powierzchniowe</w:t>
            </w:r>
          </w:p>
        </w:tc>
      </w:tr>
      <w:tr w:rsidR="001C3F3A" w:rsidRPr="007320DE" w:rsidTr="00D0126A">
        <w:trPr>
          <w:trHeight w:val="411"/>
          <w:jc w:val="center"/>
        </w:trPr>
        <w:tc>
          <w:tcPr>
            <w:tcW w:w="3539" w:type="dxa"/>
            <w:gridSpan w:val="3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Metoda wzorcowania: zgodnie z Procedurą Operacyjną G-1</w:t>
            </w:r>
            <w:r w:rsidR="00D0126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D0126A" w:rsidRPr="00D012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Metoda pomiaru: zgodnie z Procedurą Operacyjną G-2</w:t>
            </w:r>
            <w:r w:rsidR="00D0126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D0126A" w:rsidRPr="00D012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Metoda wzorcowania: zgodnie z Procedurą Operacyjną N-1</w:t>
            </w:r>
            <w:r w:rsidR="00D0126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D0126A" w:rsidRPr="00D012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  <w:t>Metoda pomiaru: zgodnie z Procedurą Operacyjną N-2</w:t>
            </w:r>
            <w:r w:rsidR="00D0126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D0126A" w:rsidRPr="00D012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Metoda wzorcowania</w:t>
            </w:r>
            <w:r w:rsidR="00740509"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zgodnie z Procedurą Operacyjną P-1</w:t>
            </w:r>
            <w:r w:rsidR="00D0126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D0126A" w:rsidRPr="00D012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C3F3A" w:rsidRPr="007320DE" w:rsidTr="00D0126A">
        <w:trPr>
          <w:trHeight w:val="334"/>
          <w:jc w:val="center"/>
        </w:trPr>
        <w:tc>
          <w:tcPr>
            <w:tcW w:w="1129" w:type="dxa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137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Cs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60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Co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241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Am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241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Am-Be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239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Pu-Be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252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Cf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90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Sr</w:t>
            </w:r>
          </w:p>
        </w:tc>
        <w:tc>
          <w:tcPr>
            <w:tcW w:w="905" w:type="dxa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36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Cl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14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C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241</w:t>
            </w: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Am</w:t>
            </w:r>
          </w:p>
        </w:tc>
      </w:tr>
      <w:tr w:rsidR="001C3F3A" w:rsidRPr="007320DE" w:rsidTr="001C3F3A">
        <w:trPr>
          <w:trHeight w:val="336"/>
          <w:jc w:val="center"/>
        </w:trPr>
        <w:tc>
          <w:tcPr>
            <w:tcW w:w="10627" w:type="dxa"/>
            <w:gridSpan w:val="10"/>
            <w:shd w:val="clear" w:color="auto" w:fill="D9D9D9" w:themeFill="background1" w:themeFillShade="D9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C786A">
              <w:rPr>
                <w:rFonts w:ascii="Arial" w:hAnsi="Arial" w:cs="Arial"/>
                <w:color w:val="000000"/>
                <w:sz w:val="12"/>
                <w:szCs w:val="12"/>
              </w:rPr>
              <w:t>Poniżej należy wpisać nr pozycji przyrządu z wykazu przyrządów dostarczonych do wzorcowania</w:t>
            </w:r>
          </w:p>
        </w:tc>
      </w:tr>
      <w:tr w:rsidR="001C3F3A" w:rsidRPr="007320DE" w:rsidTr="00766831">
        <w:trPr>
          <w:trHeight w:val="942"/>
          <w:jc w:val="center"/>
        </w:trPr>
        <w:tc>
          <w:tcPr>
            <w:tcW w:w="1129" w:type="dxa"/>
            <w:shd w:val="clear" w:color="auto" w:fill="FFFFFF" w:themeFill="background1"/>
            <w:noWrap/>
            <w:vAlign w:val="center"/>
          </w:tcPr>
          <w:p w:rsidR="001C3F3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40509" w:rsidRDefault="00740509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40509" w:rsidRDefault="00740509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40509" w:rsidRDefault="00740509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40509" w:rsidRDefault="00740509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40509" w:rsidRDefault="00740509" w:rsidP="00766831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40509" w:rsidRPr="00CC786A" w:rsidRDefault="00740509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05" w:type="dxa"/>
            <w:shd w:val="clear" w:color="auto" w:fill="FFFFFF" w:themeFill="background1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1C3F3A" w:rsidRPr="00CC786A" w:rsidRDefault="001C3F3A" w:rsidP="001C3F3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266F69" w:rsidRPr="00740509" w:rsidRDefault="00266F69" w:rsidP="00E920C5">
      <w:pPr>
        <w:tabs>
          <w:tab w:val="left" w:pos="1620"/>
        </w:tabs>
        <w:spacing w:after="120"/>
        <w:ind w:right="113"/>
        <w:rPr>
          <w:rFonts w:ascii="Arial" w:hAnsi="Arial" w:cs="Arial"/>
          <w:b/>
          <w:bCs/>
          <w:sz w:val="2"/>
          <w:szCs w:val="4"/>
        </w:rPr>
      </w:pPr>
    </w:p>
    <w:p w:rsidR="00740509" w:rsidRPr="00740509" w:rsidRDefault="00740509" w:rsidP="00740509">
      <w:pPr>
        <w:pStyle w:val="Stopka"/>
        <w:tabs>
          <w:tab w:val="clear" w:pos="4536"/>
          <w:tab w:val="clear" w:pos="9072"/>
          <w:tab w:val="right" w:pos="567"/>
        </w:tabs>
        <w:rPr>
          <w:rFonts w:ascii="Arial" w:hAnsi="Arial" w:cs="Arial"/>
          <w:sz w:val="12"/>
          <w:szCs w:val="12"/>
        </w:rPr>
      </w:pPr>
      <w:r w:rsidRPr="00740509">
        <w:rPr>
          <w:rFonts w:ascii="Arial" w:hAnsi="Arial" w:cs="Arial"/>
          <w:sz w:val="12"/>
          <w:szCs w:val="12"/>
        </w:rPr>
        <w:t xml:space="preserve">* ) Niepotrzebne skreślić . Słowo „dawka” oznacza wielkość dozymetryczną w jakiej wyskalowany jest przyrząd. </w:t>
      </w:r>
      <w:r w:rsidR="00D0126A">
        <w:rPr>
          <w:rFonts w:ascii="Arial" w:hAnsi="Arial" w:cs="Arial"/>
          <w:sz w:val="12"/>
          <w:szCs w:val="12"/>
        </w:rPr>
        <w:br/>
      </w:r>
      <w:r w:rsidR="00D0126A" w:rsidRPr="00D0126A">
        <w:rPr>
          <w:rFonts w:ascii="Arial" w:hAnsi="Arial" w:cs="Arial"/>
          <w:sz w:val="14"/>
          <w:szCs w:val="14"/>
          <w:vertAlign w:val="superscript"/>
        </w:rPr>
        <w:t>A)</w:t>
      </w:r>
      <w:r w:rsidR="00D0126A" w:rsidRPr="00D0126A">
        <w:rPr>
          <w:rFonts w:ascii="Arial" w:hAnsi="Arial" w:cs="Arial"/>
          <w:sz w:val="14"/>
          <w:szCs w:val="14"/>
        </w:rPr>
        <w:t xml:space="preserve"> </w:t>
      </w:r>
      <w:r w:rsidR="00244509">
        <w:rPr>
          <w:rFonts w:ascii="Arial" w:hAnsi="Arial" w:cs="Arial"/>
          <w:sz w:val="14"/>
          <w:szCs w:val="14"/>
        </w:rPr>
        <w:t xml:space="preserve">  </w:t>
      </w:r>
      <w:r w:rsidR="00D0126A">
        <w:rPr>
          <w:rFonts w:ascii="Arial" w:hAnsi="Arial" w:cs="Arial"/>
          <w:sz w:val="12"/>
          <w:szCs w:val="12"/>
        </w:rPr>
        <w:t xml:space="preserve">Metoda z zakresu akredytacji AP 070. </w:t>
      </w:r>
    </w:p>
    <w:p w:rsidR="00266F69" w:rsidRDefault="00266F69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E920C5" w:rsidRPr="000321FF" w:rsidRDefault="00E920C5" w:rsidP="00CC786A">
      <w:pPr>
        <w:pStyle w:val="Akapitzlist"/>
        <w:pBdr>
          <w:top w:val="single" w:sz="4" w:space="1" w:color="808080" w:themeColor="background1" w:themeShade="80"/>
          <w:left w:val="single" w:sz="4" w:space="4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spacing w:after="120" w:line="360" w:lineRule="auto"/>
        <w:ind w:left="284" w:right="113" w:hanging="284"/>
        <w:rPr>
          <w:rFonts w:ascii="Arial" w:hAnsi="Arial" w:cs="Arial"/>
          <w:sz w:val="10"/>
          <w:szCs w:val="14"/>
        </w:rPr>
      </w:pPr>
      <w:r w:rsidRPr="000321FF">
        <w:rPr>
          <w:rFonts w:ascii="Arial" w:hAnsi="Arial" w:cs="Arial"/>
          <w:b/>
          <w:bCs/>
          <w:sz w:val="14"/>
          <w:szCs w:val="18"/>
        </w:rPr>
        <w:t>Uwagi dotyczące realizacji zleceń przez LPD NCBJ</w:t>
      </w:r>
      <w:r w:rsidRPr="000321FF">
        <w:rPr>
          <w:rFonts w:ascii="Arial" w:hAnsi="Arial" w:cs="Arial"/>
          <w:sz w:val="10"/>
          <w:szCs w:val="14"/>
        </w:rPr>
        <w:t xml:space="preserve"> </w:t>
      </w:r>
    </w:p>
    <w:p w:rsidR="00E920C5" w:rsidRPr="00A52FA1" w:rsidRDefault="00E920C5" w:rsidP="0001197E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spacing w:after="120"/>
        <w:ind w:left="284" w:right="113" w:hanging="284"/>
        <w:rPr>
          <w:rFonts w:ascii="Arial" w:hAnsi="Arial" w:cs="Arial"/>
          <w:sz w:val="12"/>
          <w:szCs w:val="14"/>
        </w:rPr>
      </w:pPr>
      <w:r w:rsidRPr="00A52FA1">
        <w:rPr>
          <w:rFonts w:ascii="Arial" w:hAnsi="Arial" w:cs="Arial"/>
          <w:sz w:val="12"/>
          <w:szCs w:val="14"/>
        </w:rPr>
        <w:t xml:space="preserve">W przypadku </w:t>
      </w:r>
      <w:r w:rsidR="00CC786A">
        <w:rPr>
          <w:rFonts w:ascii="Arial" w:hAnsi="Arial" w:cs="Arial"/>
          <w:sz w:val="12"/>
          <w:szCs w:val="14"/>
        </w:rPr>
        <w:t>dostarczania do wzorcowania</w:t>
      </w:r>
      <w:r w:rsidR="00D96CD0">
        <w:rPr>
          <w:rFonts w:ascii="Arial" w:hAnsi="Arial" w:cs="Arial"/>
          <w:sz w:val="12"/>
          <w:szCs w:val="14"/>
        </w:rPr>
        <w:t xml:space="preserve"> </w:t>
      </w:r>
      <w:r w:rsidR="00CC786A">
        <w:rPr>
          <w:rFonts w:ascii="Arial" w:hAnsi="Arial" w:cs="Arial"/>
          <w:sz w:val="12"/>
          <w:szCs w:val="14"/>
        </w:rPr>
        <w:t xml:space="preserve">oraz zwrotu </w:t>
      </w:r>
      <w:r w:rsidR="00D96CD0">
        <w:rPr>
          <w:rFonts w:ascii="Arial" w:hAnsi="Arial" w:cs="Arial"/>
          <w:sz w:val="12"/>
          <w:szCs w:val="14"/>
        </w:rPr>
        <w:t xml:space="preserve">przedmiotów firmą kurierską </w:t>
      </w:r>
      <w:r w:rsidR="003E6F2F">
        <w:rPr>
          <w:rFonts w:ascii="Arial" w:hAnsi="Arial" w:cs="Arial"/>
          <w:sz w:val="12"/>
          <w:szCs w:val="14"/>
        </w:rPr>
        <w:t xml:space="preserve"> </w:t>
      </w:r>
      <w:r w:rsidRPr="00A52FA1">
        <w:rPr>
          <w:rFonts w:ascii="Arial" w:hAnsi="Arial" w:cs="Arial"/>
          <w:sz w:val="12"/>
          <w:szCs w:val="14"/>
        </w:rPr>
        <w:t xml:space="preserve">LPD nie ponosi odpowiedzialności transport </w:t>
      </w:r>
      <w:r w:rsidR="00D96CD0">
        <w:rPr>
          <w:rFonts w:ascii="Arial" w:hAnsi="Arial" w:cs="Arial"/>
          <w:sz w:val="12"/>
          <w:szCs w:val="14"/>
        </w:rPr>
        <w:t>przyrządów</w:t>
      </w:r>
      <w:r w:rsidRPr="00A52FA1">
        <w:rPr>
          <w:rFonts w:ascii="Arial" w:hAnsi="Arial" w:cs="Arial"/>
          <w:sz w:val="12"/>
          <w:szCs w:val="14"/>
        </w:rPr>
        <w:t>.</w:t>
      </w:r>
    </w:p>
    <w:p w:rsidR="00E920C5" w:rsidRPr="003E6F2F" w:rsidRDefault="00E920C5" w:rsidP="0001197E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spacing w:after="120"/>
        <w:ind w:left="284" w:right="113" w:hanging="284"/>
        <w:rPr>
          <w:rFonts w:ascii="Arial" w:hAnsi="Arial" w:cs="Arial"/>
          <w:sz w:val="12"/>
          <w:szCs w:val="14"/>
        </w:rPr>
      </w:pPr>
      <w:r w:rsidRPr="00C55D57">
        <w:rPr>
          <w:rFonts w:ascii="Arial" w:hAnsi="Arial" w:cs="Arial"/>
          <w:sz w:val="12"/>
          <w:szCs w:val="14"/>
        </w:rPr>
        <w:t xml:space="preserve">Zleceniodawca może złożyć skargę do Laboratorium, w przeciwnym wypadku przyjmuje się, że rezultat usługi został przyjęty jako pozbawiony wad. Rozpatrywanie skarg odbywa się zgodnie z wytycznymi Procedury Ogólnej </w:t>
      </w:r>
      <w:r>
        <w:rPr>
          <w:rFonts w:ascii="Arial" w:hAnsi="Arial" w:cs="Arial"/>
          <w:sz w:val="12"/>
          <w:szCs w:val="14"/>
        </w:rPr>
        <w:t>LPD</w:t>
      </w:r>
      <w:r w:rsidRPr="00C55D57">
        <w:rPr>
          <w:rFonts w:ascii="Arial" w:hAnsi="Arial" w:cs="Arial"/>
          <w:sz w:val="12"/>
          <w:szCs w:val="14"/>
        </w:rPr>
        <w:t xml:space="preserve"> </w:t>
      </w:r>
      <w:r w:rsidR="003E6F2F">
        <w:rPr>
          <w:rFonts w:ascii="Arial" w:hAnsi="Arial" w:cs="Arial"/>
          <w:sz w:val="12"/>
          <w:szCs w:val="14"/>
        </w:rPr>
        <w:t>O-9  (do wglądu na życzenie Z</w:t>
      </w:r>
      <w:r w:rsidRPr="003E6F2F">
        <w:rPr>
          <w:rFonts w:ascii="Arial" w:hAnsi="Arial" w:cs="Arial"/>
          <w:sz w:val="12"/>
          <w:szCs w:val="14"/>
        </w:rPr>
        <w:t>lecającego).</w:t>
      </w:r>
    </w:p>
    <w:p w:rsidR="00E920C5" w:rsidRPr="00C55D57" w:rsidRDefault="00E920C5" w:rsidP="0001197E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spacing w:after="120"/>
        <w:ind w:left="284" w:right="113" w:hanging="284"/>
        <w:rPr>
          <w:rFonts w:ascii="Arial" w:hAnsi="Arial" w:cs="Arial"/>
          <w:sz w:val="12"/>
          <w:szCs w:val="14"/>
        </w:rPr>
      </w:pPr>
      <w:r w:rsidRPr="00C55D57">
        <w:rPr>
          <w:rFonts w:ascii="Arial" w:hAnsi="Arial" w:cs="Arial"/>
          <w:sz w:val="12"/>
          <w:szCs w:val="14"/>
        </w:rPr>
        <w:t xml:space="preserve">W przypadku niewskazania przez </w:t>
      </w:r>
      <w:r w:rsidR="00F61E77" w:rsidRPr="00A52FA1">
        <w:rPr>
          <w:rFonts w:ascii="Arial" w:hAnsi="Arial" w:cs="Arial"/>
          <w:sz w:val="12"/>
          <w:szCs w:val="14"/>
        </w:rPr>
        <w:t>Zleceniodawc</w:t>
      </w:r>
      <w:r w:rsidR="00F61E77">
        <w:rPr>
          <w:rFonts w:ascii="Arial" w:hAnsi="Arial" w:cs="Arial"/>
          <w:sz w:val="12"/>
          <w:szCs w:val="14"/>
        </w:rPr>
        <w:t>ę</w:t>
      </w:r>
      <w:r w:rsidRPr="00C55D57">
        <w:rPr>
          <w:rFonts w:ascii="Arial" w:hAnsi="Arial" w:cs="Arial"/>
          <w:sz w:val="12"/>
          <w:szCs w:val="14"/>
        </w:rPr>
        <w:t xml:space="preserve"> metody </w:t>
      </w:r>
      <w:proofErr w:type="spellStart"/>
      <w:r w:rsidR="00CC786A">
        <w:rPr>
          <w:rFonts w:ascii="Arial" w:hAnsi="Arial" w:cs="Arial"/>
          <w:sz w:val="12"/>
          <w:szCs w:val="14"/>
        </w:rPr>
        <w:t>wzorcowań</w:t>
      </w:r>
      <w:proofErr w:type="spellEnd"/>
      <w:r w:rsidR="00F61E77">
        <w:rPr>
          <w:rFonts w:ascii="Arial" w:hAnsi="Arial" w:cs="Arial"/>
          <w:sz w:val="12"/>
          <w:szCs w:val="14"/>
        </w:rPr>
        <w:t xml:space="preserve">- Laboratorium konsultuje się ze </w:t>
      </w:r>
      <w:r w:rsidR="00F61E77" w:rsidRPr="00A52FA1">
        <w:rPr>
          <w:rFonts w:ascii="Arial" w:hAnsi="Arial" w:cs="Arial"/>
          <w:sz w:val="12"/>
          <w:szCs w:val="14"/>
        </w:rPr>
        <w:t>Zleceniodawc</w:t>
      </w:r>
      <w:r w:rsidR="00F61E77">
        <w:rPr>
          <w:rFonts w:ascii="Arial" w:hAnsi="Arial" w:cs="Arial"/>
          <w:sz w:val="12"/>
          <w:szCs w:val="14"/>
        </w:rPr>
        <w:t xml:space="preserve">ą </w:t>
      </w:r>
      <w:r w:rsidRPr="00C55D57">
        <w:rPr>
          <w:rFonts w:ascii="Arial" w:hAnsi="Arial" w:cs="Arial"/>
          <w:sz w:val="12"/>
          <w:szCs w:val="14"/>
        </w:rPr>
        <w:t xml:space="preserve">i dokonuje wyboru metod, które uzna za właściwe. Laboratorium nie wyraża zgody na przeprowadzenie </w:t>
      </w:r>
      <w:r w:rsidR="00CC786A">
        <w:rPr>
          <w:rFonts w:ascii="Arial" w:hAnsi="Arial" w:cs="Arial"/>
          <w:sz w:val="12"/>
          <w:szCs w:val="14"/>
        </w:rPr>
        <w:t>wzorcowania</w:t>
      </w:r>
      <w:r w:rsidRPr="00C55D57">
        <w:rPr>
          <w:rFonts w:ascii="Arial" w:hAnsi="Arial" w:cs="Arial"/>
          <w:sz w:val="12"/>
          <w:szCs w:val="14"/>
        </w:rPr>
        <w:t xml:space="preserve"> metodą, która mogłaby zagrozić obiektywności wyników lub cechować się małą wiarygodnością. </w:t>
      </w:r>
    </w:p>
    <w:p w:rsidR="00E11E89" w:rsidRDefault="00E920C5" w:rsidP="0001197E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ind w:left="284" w:right="113" w:hanging="284"/>
        <w:rPr>
          <w:rFonts w:ascii="Arial" w:hAnsi="Arial" w:cs="Arial"/>
          <w:sz w:val="12"/>
          <w:szCs w:val="14"/>
        </w:rPr>
      </w:pPr>
      <w:r w:rsidRPr="00C55D57">
        <w:rPr>
          <w:rFonts w:ascii="Arial" w:hAnsi="Arial" w:cs="Arial"/>
          <w:sz w:val="12"/>
          <w:szCs w:val="14"/>
        </w:rPr>
        <w:t xml:space="preserve">W przypadku odstępstwa od ustaleń/zapisów w zleceniu </w:t>
      </w:r>
      <w:r w:rsidR="00F61E77" w:rsidRPr="00A52FA1">
        <w:rPr>
          <w:rFonts w:ascii="Arial" w:hAnsi="Arial" w:cs="Arial"/>
          <w:sz w:val="12"/>
          <w:szCs w:val="14"/>
        </w:rPr>
        <w:t>Zleceniodawc</w:t>
      </w:r>
      <w:r w:rsidR="00F61E77">
        <w:rPr>
          <w:rFonts w:ascii="Arial" w:hAnsi="Arial" w:cs="Arial"/>
          <w:sz w:val="12"/>
          <w:szCs w:val="14"/>
        </w:rPr>
        <w:t>a</w:t>
      </w:r>
      <w:r w:rsidRPr="00C55D57">
        <w:rPr>
          <w:rFonts w:ascii="Arial" w:hAnsi="Arial" w:cs="Arial"/>
          <w:sz w:val="12"/>
          <w:szCs w:val="14"/>
        </w:rPr>
        <w:t xml:space="preserve"> zostanie o nim poinformowany przed rozpoczęciem </w:t>
      </w:r>
      <w:r w:rsidR="00CC786A">
        <w:rPr>
          <w:rFonts w:ascii="Arial" w:hAnsi="Arial" w:cs="Arial"/>
          <w:sz w:val="12"/>
          <w:szCs w:val="14"/>
        </w:rPr>
        <w:t>wzorcowania</w:t>
      </w:r>
      <w:r w:rsidRPr="00C55D57">
        <w:rPr>
          <w:rFonts w:ascii="Arial" w:hAnsi="Arial" w:cs="Arial"/>
          <w:sz w:val="12"/>
          <w:szCs w:val="14"/>
        </w:rPr>
        <w:t xml:space="preserve">. Decyzja o rozpoczęciu takiego </w:t>
      </w:r>
      <w:r w:rsidR="00204431">
        <w:rPr>
          <w:rFonts w:ascii="Arial" w:hAnsi="Arial" w:cs="Arial"/>
          <w:sz w:val="12"/>
          <w:szCs w:val="14"/>
        </w:rPr>
        <w:t>wzorcowania</w:t>
      </w:r>
      <w:r w:rsidRPr="00C55D57">
        <w:rPr>
          <w:rFonts w:ascii="Arial" w:hAnsi="Arial" w:cs="Arial"/>
          <w:sz w:val="12"/>
          <w:szCs w:val="14"/>
        </w:rPr>
        <w:t xml:space="preserve"> należy do </w:t>
      </w:r>
      <w:r w:rsidR="00F61E77" w:rsidRPr="00A52FA1">
        <w:rPr>
          <w:rFonts w:ascii="Arial" w:hAnsi="Arial" w:cs="Arial"/>
          <w:sz w:val="12"/>
          <w:szCs w:val="14"/>
        </w:rPr>
        <w:t>Zleceniodawc</w:t>
      </w:r>
      <w:r w:rsidR="00F61E77">
        <w:rPr>
          <w:rFonts w:ascii="Arial" w:hAnsi="Arial" w:cs="Arial"/>
          <w:sz w:val="12"/>
          <w:szCs w:val="14"/>
        </w:rPr>
        <w:t>y</w:t>
      </w:r>
      <w:r w:rsidRPr="00C55D57">
        <w:rPr>
          <w:rFonts w:ascii="Arial" w:hAnsi="Arial" w:cs="Arial"/>
          <w:sz w:val="12"/>
          <w:szCs w:val="14"/>
        </w:rPr>
        <w:t>.</w:t>
      </w:r>
      <w:r w:rsidR="008607D4">
        <w:rPr>
          <w:rFonts w:ascii="Arial" w:hAnsi="Arial" w:cs="Arial"/>
          <w:sz w:val="12"/>
          <w:szCs w:val="14"/>
        </w:rPr>
        <w:t xml:space="preserve"> </w:t>
      </w:r>
    </w:p>
    <w:p w:rsidR="008607D4" w:rsidRPr="00244509" w:rsidRDefault="008607D4" w:rsidP="0001197E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ind w:left="284" w:right="113" w:hanging="284"/>
        <w:rPr>
          <w:rFonts w:ascii="Arial" w:hAnsi="Arial" w:cs="Arial"/>
          <w:sz w:val="12"/>
          <w:szCs w:val="14"/>
        </w:rPr>
      </w:pPr>
      <w:r w:rsidRPr="00F409E0">
        <w:rPr>
          <w:rFonts w:ascii="Arial" w:hAnsi="Arial" w:cs="Arial"/>
          <w:sz w:val="12"/>
          <w:szCs w:val="18"/>
        </w:rPr>
        <w:t>Zmiany w zleceniu mogą być dokonane tylko za zgodą obu ze stron.</w:t>
      </w:r>
    </w:p>
    <w:p w:rsidR="00E920C5" w:rsidRPr="008607D4" w:rsidRDefault="00E920C5" w:rsidP="0001197E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spacing w:after="120"/>
        <w:ind w:left="284" w:right="113" w:hanging="284"/>
        <w:rPr>
          <w:rFonts w:ascii="Arial" w:hAnsi="Arial" w:cs="Arial"/>
          <w:sz w:val="12"/>
          <w:szCs w:val="14"/>
        </w:rPr>
      </w:pPr>
      <w:r w:rsidRPr="008607D4">
        <w:rPr>
          <w:rFonts w:ascii="Arial" w:hAnsi="Arial" w:cs="Arial"/>
          <w:sz w:val="12"/>
          <w:szCs w:val="14"/>
        </w:rPr>
        <w:t xml:space="preserve">LPD zapewnia ochronę danych Zleceniodawcy, których stał się posiadaczem w wyniku realizowanego zlecenia oraz pełną poufność w stosunku do wszelkich informacji uzyskanych </w:t>
      </w:r>
      <w:r w:rsidRPr="008607D4">
        <w:rPr>
          <w:rFonts w:ascii="Arial" w:hAnsi="Arial" w:cs="Arial"/>
          <w:sz w:val="12"/>
          <w:szCs w:val="14"/>
        </w:rPr>
        <w:br/>
        <w:t>i wytworzonych w trakcie realizacji działalności laboratoryjnej, chyba, że informacja taka stała się powszechnie znana bez naruszenia tejże umowy, bądź też musi być ujawniona organowi uprawnionemu do tego na mocy obowiązujących przepisów prawa.</w:t>
      </w:r>
    </w:p>
    <w:p w:rsidR="000C4339" w:rsidRPr="009F06E1" w:rsidRDefault="00E920C5" w:rsidP="009F06E1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ind w:left="284" w:right="113" w:hanging="284"/>
        <w:rPr>
          <w:rFonts w:ascii="Arial" w:hAnsi="Arial" w:cs="Arial"/>
          <w:sz w:val="12"/>
          <w:szCs w:val="14"/>
        </w:rPr>
      </w:pPr>
      <w:r w:rsidRPr="00A52FA1">
        <w:rPr>
          <w:rFonts w:ascii="Arial" w:hAnsi="Arial" w:cs="Arial"/>
          <w:sz w:val="12"/>
          <w:szCs w:val="14"/>
        </w:rPr>
        <w:t xml:space="preserve">Podpis na Zleceniu jest jednoznaczny z wyrażeniem zgody na przetwarzanie podanych danych osobowych zawartych w zleceniu dla potrzeb niezbędnych do jego realizacji. </w:t>
      </w:r>
      <w:r>
        <w:rPr>
          <w:rFonts w:ascii="Arial" w:hAnsi="Arial" w:cs="Arial"/>
          <w:sz w:val="12"/>
          <w:szCs w:val="14"/>
        </w:rPr>
        <w:br/>
      </w:r>
      <w:r w:rsidRPr="00A52FA1">
        <w:rPr>
          <w:rFonts w:ascii="Arial" w:hAnsi="Arial" w:cs="Arial"/>
          <w:sz w:val="12"/>
          <w:szCs w:val="14"/>
        </w:rPr>
        <w:t>Klauzula informacyjna na temat przetwarzania danych osobowych dost</w:t>
      </w:r>
      <w:bookmarkStart w:id="0" w:name="_GoBack"/>
      <w:bookmarkEnd w:id="0"/>
      <w:r w:rsidRPr="009F06E1">
        <w:rPr>
          <w:rFonts w:ascii="Arial" w:hAnsi="Arial" w:cs="Arial"/>
          <w:sz w:val="12"/>
          <w:szCs w:val="14"/>
        </w:rPr>
        <w:t xml:space="preserve">ępna jest na stronie </w:t>
      </w:r>
      <w:r w:rsidR="000C4339" w:rsidRPr="009F06E1">
        <w:rPr>
          <w:rFonts w:ascii="Arial" w:hAnsi="Arial" w:cs="Arial"/>
          <w:sz w:val="12"/>
          <w:szCs w:val="14"/>
        </w:rPr>
        <w:t>https://www.ncbj.gov.pl/rodo</w:t>
      </w:r>
      <w:r w:rsidR="00805188" w:rsidRPr="009F06E1">
        <w:rPr>
          <w:rFonts w:ascii="Arial" w:hAnsi="Arial" w:cs="Arial"/>
          <w:i/>
          <w:sz w:val="12"/>
          <w:szCs w:val="18"/>
        </w:rPr>
        <w:t>.</w:t>
      </w:r>
    </w:p>
    <w:p w:rsidR="000C4339" w:rsidRPr="000C4339" w:rsidRDefault="000C4339" w:rsidP="0001197E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ind w:left="284" w:right="113" w:hanging="284"/>
        <w:rPr>
          <w:rFonts w:ascii="Arial" w:hAnsi="Arial" w:cs="Arial"/>
          <w:sz w:val="12"/>
          <w:szCs w:val="14"/>
        </w:rPr>
      </w:pPr>
      <w:r w:rsidRPr="000C4339">
        <w:rPr>
          <w:rFonts w:ascii="Arial" w:hAnsi="Arial" w:cs="Arial"/>
          <w:sz w:val="12"/>
          <w:szCs w:val="18"/>
        </w:rPr>
        <w:t>W przypadku stwierdzania zgodności z wymaganiami/specyfikacjami Laboratorium stosuje się do ustalonej zasady podejmowania decyzji opisanej szczegółowo (wraz z ryzykiem związanym z przyjętą metodą) w przewodniku ILAC-G8:09/2019.</w:t>
      </w:r>
    </w:p>
    <w:p w:rsidR="00244509" w:rsidRPr="008607D4" w:rsidRDefault="00244509" w:rsidP="0001197E">
      <w:pPr>
        <w:pStyle w:val="Akapitzlist"/>
        <w:numPr>
          <w:ilvl w:val="0"/>
          <w:numId w:val="16"/>
        </w:num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tabs>
          <w:tab w:val="left" w:pos="1620"/>
          <w:tab w:val="left" w:pos="10065"/>
        </w:tabs>
        <w:ind w:left="284" w:right="113" w:hanging="284"/>
        <w:rPr>
          <w:rFonts w:ascii="Arial" w:hAnsi="Arial" w:cs="Arial"/>
          <w:sz w:val="12"/>
          <w:szCs w:val="14"/>
        </w:rPr>
      </w:pPr>
      <w:r w:rsidRPr="008607D4">
        <w:rPr>
          <w:rFonts w:ascii="Arial" w:hAnsi="Arial" w:cs="Arial"/>
          <w:sz w:val="12"/>
          <w:szCs w:val="18"/>
        </w:rPr>
        <w:t>Przyrządy uszkodzone nie podlegają wzorcowaniu.</w:t>
      </w:r>
    </w:p>
    <w:p w:rsidR="00E920C5" w:rsidRDefault="00E920C5" w:rsidP="00E920C5"/>
    <w:p w:rsidR="0001197E" w:rsidRPr="0090002C" w:rsidRDefault="0001197E" w:rsidP="00E920C5"/>
    <w:tbl>
      <w:tblPr>
        <w:tblStyle w:val="Tabela-Siatka"/>
        <w:tblW w:w="0" w:type="auto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8"/>
        <w:gridCol w:w="4775"/>
      </w:tblGrid>
      <w:tr w:rsidR="00E920C5" w:rsidTr="00D0126A">
        <w:trPr>
          <w:trHeight w:val="373"/>
          <w:jc w:val="center"/>
        </w:trPr>
        <w:tc>
          <w:tcPr>
            <w:tcW w:w="446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E920C5" w:rsidRPr="00D0126A" w:rsidRDefault="00E920C5" w:rsidP="00740509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</w:pPr>
            <w:r w:rsidRPr="00D0126A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Zleceniodawca</w:t>
            </w:r>
            <w:r w:rsidRPr="00D0126A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t>:</w:t>
            </w:r>
          </w:p>
        </w:tc>
        <w:tc>
          <w:tcPr>
            <w:tcW w:w="4775" w:type="dxa"/>
            <w:tcBorders>
              <w:top w:val="doub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3D3B22" w:rsidRPr="003D3B22" w:rsidRDefault="003D3B22" w:rsidP="003D3B22">
            <w:pPr>
              <w:spacing w:after="120"/>
              <w:jc w:val="center"/>
              <w:rPr>
                <w:rFonts w:ascii="Arial" w:hAnsi="Arial" w:cs="Arial"/>
                <w:b/>
                <w:bCs/>
                <w:sz w:val="4"/>
                <w:szCs w:val="18"/>
                <w:lang w:eastAsia="en-US"/>
              </w:rPr>
            </w:pPr>
          </w:p>
          <w:p w:rsidR="00DD7A60" w:rsidRPr="003D3B22" w:rsidRDefault="00E920C5" w:rsidP="00547DF2">
            <w:pPr>
              <w:spacing w:before="60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 w:rsidRPr="00D0126A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Wykonawca (LPD-NCBJ)</w:t>
            </w:r>
            <w:r w:rsidR="003D3B22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:</w:t>
            </w:r>
            <w:r w:rsidRPr="00D0126A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br/>
            </w:r>
            <w:r w:rsidR="00547DF2" w:rsidRPr="00D0126A">
              <w:rPr>
                <w:rFonts w:ascii="Arial" w:hAnsi="Arial" w:cs="Arial"/>
                <w:sz w:val="12"/>
                <w:szCs w:val="18"/>
                <w:lang w:eastAsia="en-US"/>
              </w:rPr>
              <w:t xml:space="preserve">Zapoznałem się z </w:t>
            </w:r>
            <w:r w:rsidR="00547DF2">
              <w:rPr>
                <w:rFonts w:ascii="Arial" w:hAnsi="Arial" w:cs="Arial"/>
                <w:sz w:val="12"/>
                <w:szCs w:val="18"/>
                <w:lang w:eastAsia="en-US"/>
              </w:rPr>
              <w:t>zapisami i potwierdzam</w:t>
            </w:r>
            <w:r w:rsidR="00547DF2" w:rsidRPr="00D0126A">
              <w:rPr>
                <w:rFonts w:ascii="Arial" w:hAnsi="Arial" w:cs="Arial"/>
                <w:sz w:val="12"/>
                <w:szCs w:val="18"/>
                <w:lang w:eastAsia="en-US"/>
              </w:rPr>
              <w:t xml:space="preserve"> przegląd zlecenia:</w:t>
            </w:r>
          </w:p>
          <w:p w:rsidR="00DD7A60" w:rsidRPr="00D0126A" w:rsidRDefault="00DD7A60" w:rsidP="00631028">
            <w:pPr>
              <w:ind w:firstLine="215"/>
              <w:jc w:val="center"/>
              <w:rPr>
                <w:rFonts w:ascii="Arial" w:hAnsi="Arial" w:cs="Arial"/>
                <w:b/>
                <w:bCs/>
                <w:sz w:val="6"/>
                <w:szCs w:val="18"/>
                <w:lang w:eastAsia="en-US"/>
              </w:rPr>
            </w:pPr>
          </w:p>
        </w:tc>
      </w:tr>
      <w:tr w:rsidR="00D0126A" w:rsidTr="000E4639">
        <w:trPr>
          <w:trHeight w:val="296"/>
          <w:jc w:val="center"/>
        </w:trPr>
        <w:tc>
          <w:tcPr>
            <w:tcW w:w="4468" w:type="dxa"/>
            <w:tcBorders>
              <w:top w:val="single" w:sz="6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0126A" w:rsidRDefault="00D0126A" w:rsidP="00D0126A">
            <w:pPr>
              <w:spacing w:after="120"/>
              <w:jc w:val="center"/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(</w:t>
            </w:r>
            <w:r w:rsidRPr="00D0126A"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data, podpis</w:t>
            </w: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)</w:t>
            </w:r>
          </w:p>
          <w:p w:rsidR="006D04C0" w:rsidRDefault="006D04C0" w:rsidP="00D0126A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6D04C0" w:rsidRDefault="006D04C0" w:rsidP="00D0126A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6D04C0" w:rsidRDefault="006D04C0" w:rsidP="00D0126A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6D04C0" w:rsidRDefault="006D04C0" w:rsidP="00D0126A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  <w:lang w:eastAsia="en-US"/>
              </w:rPr>
            </w:pPr>
          </w:p>
        </w:tc>
        <w:tc>
          <w:tcPr>
            <w:tcW w:w="47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D0126A" w:rsidRDefault="00D0126A" w:rsidP="00631028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(</w:t>
            </w:r>
            <w:r w:rsidRPr="00D0126A"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data, podpis</w:t>
            </w: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)</w:t>
            </w:r>
          </w:p>
          <w:p w:rsidR="00D0126A" w:rsidRDefault="00D0126A" w:rsidP="00631028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D0126A" w:rsidRDefault="00D0126A" w:rsidP="00631028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D0126A" w:rsidRDefault="00D0126A" w:rsidP="00631028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D0126A" w:rsidRDefault="00D0126A" w:rsidP="00631028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D0126A" w:rsidRDefault="00D0126A" w:rsidP="00631028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D0126A" w:rsidRDefault="00D0126A" w:rsidP="00631028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D0126A" w:rsidRDefault="00D0126A" w:rsidP="00740509">
            <w:pPr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</w:tc>
      </w:tr>
    </w:tbl>
    <w:p w:rsidR="00CC348D" w:rsidRDefault="00CC348D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p w:rsidR="0001197E" w:rsidRDefault="0001197E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tbl>
      <w:tblPr>
        <w:tblStyle w:val="Tabela-Siatka"/>
        <w:tblW w:w="11199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199"/>
      </w:tblGrid>
      <w:tr w:rsidR="00740509" w:rsidTr="00842CEB">
        <w:tc>
          <w:tcPr>
            <w:tcW w:w="11199" w:type="dxa"/>
            <w:shd w:val="clear" w:color="auto" w:fill="F2F2F2" w:themeFill="background1" w:themeFillShade="F2"/>
          </w:tcPr>
          <w:p w:rsidR="00842CEB" w:rsidRDefault="00740509" w:rsidP="00842CEB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tabs>
                <w:tab w:val="left" w:pos="851"/>
              </w:tabs>
              <w:ind w:right="113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740509">
              <w:rPr>
                <w:rFonts w:ascii="Arial" w:hAnsi="Arial" w:cs="Arial"/>
                <w:b/>
                <w:bCs/>
                <w:sz w:val="12"/>
                <w:szCs w:val="18"/>
              </w:rPr>
              <w:t>WYPEŁNIA NCBJ-LPD</w:t>
            </w:r>
          </w:p>
          <w:p w:rsidR="00842CEB" w:rsidRDefault="00842CEB" w:rsidP="00842CEB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tabs>
                <w:tab w:val="left" w:pos="851"/>
              </w:tabs>
              <w:ind w:right="113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  <w:p w:rsidR="00842CEB" w:rsidRDefault="00740509" w:rsidP="0053587E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tabs>
                <w:tab w:val="left" w:leader="dot" w:pos="6255"/>
              </w:tabs>
              <w:spacing w:line="360" w:lineRule="auto"/>
              <w:ind w:right="113"/>
              <w:rPr>
                <w:rFonts w:ascii="Arial" w:hAnsi="Arial" w:cs="Arial"/>
                <w:sz w:val="12"/>
                <w:szCs w:val="18"/>
              </w:rPr>
            </w:pPr>
            <w:r w:rsidRPr="00740509">
              <w:rPr>
                <w:rFonts w:ascii="Arial" w:hAnsi="Arial" w:cs="Arial"/>
                <w:sz w:val="12"/>
                <w:szCs w:val="18"/>
              </w:rPr>
              <w:t xml:space="preserve">Przyrządy wymienione w wykazie przyjęto do wzorcowania dn. </w:t>
            </w:r>
            <w:r w:rsidR="0053587E">
              <w:rPr>
                <w:rFonts w:ascii="Arial" w:hAnsi="Arial" w:cs="Arial"/>
                <w:sz w:val="12"/>
                <w:szCs w:val="18"/>
              </w:rPr>
              <w:tab/>
            </w:r>
            <w:r w:rsidR="0053587E">
              <w:rPr>
                <w:rFonts w:ascii="Arial" w:hAnsi="Arial" w:cs="Arial"/>
                <w:sz w:val="12"/>
                <w:szCs w:val="18"/>
              </w:rPr>
              <w:tab/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D0126A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="00244509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="006D04C0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842CEB">
              <w:rPr>
                <w:rFonts w:ascii="Arial" w:hAnsi="Arial" w:cs="Arial"/>
                <w:sz w:val="12"/>
                <w:szCs w:val="18"/>
              </w:rPr>
              <w:t xml:space="preserve"> </w:t>
            </w:r>
          </w:p>
          <w:p w:rsidR="00842CEB" w:rsidRPr="00842CEB" w:rsidRDefault="00244509" w:rsidP="00CE5E74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tabs>
                <w:tab w:val="left" w:leader="dot" w:pos="851"/>
                <w:tab w:val="left" w:leader="dot" w:pos="6255"/>
              </w:tabs>
              <w:spacing w:line="360" w:lineRule="auto"/>
              <w:ind w:right="113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 xml:space="preserve">Imię i nazwisko </w:t>
            </w:r>
            <w:r w:rsidR="006D04C0">
              <w:rPr>
                <w:rFonts w:ascii="Arial" w:hAnsi="Arial" w:cs="Arial"/>
                <w:sz w:val="12"/>
                <w:szCs w:val="18"/>
              </w:rPr>
              <w:t>pracownika</w:t>
            </w:r>
            <w:r>
              <w:rPr>
                <w:rFonts w:ascii="Arial" w:hAnsi="Arial" w:cs="Arial"/>
                <w:sz w:val="12"/>
                <w:szCs w:val="18"/>
              </w:rPr>
              <w:t xml:space="preserve"> przyjmujące</w:t>
            </w:r>
            <w:r w:rsidR="006D04C0">
              <w:rPr>
                <w:rFonts w:ascii="Arial" w:hAnsi="Arial" w:cs="Arial"/>
                <w:sz w:val="12"/>
                <w:szCs w:val="18"/>
              </w:rPr>
              <w:t>go</w:t>
            </w:r>
            <w:r>
              <w:rPr>
                <w:rFonts w:ascii="Arial" w:hAnsi="Arial" w:cs="Arial"/>
                <w:sz w:val="12"/>
                <w:szCs w:val="18"/>
              </w:rPr>
              <w:t xml:space="preserve"> przyrządy:</w:t>
            </w:r>
            <w:r w:rsidR="00CE5E74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CE5E74">
              <w:rPr>
                <w:rFonts w:ascii="Arial" w:hAnsi="Arial" w:cs="Arial"/>
                <w:sz w:val="12"/>
                <w:szCs w:val="18"/>
              </w:rPr>
              <w:tab/>
            </w:r>
          </w:p>
          <w:p w:rsidR="00CE5E74" w:rsidRDefault="00740509" w:rsidP="00842CEB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tabs>
                <w:tab w:val="left" w:pos="851"/>
              </w:tabs>
              <w:spacing w:line="360" w:lineRule="auto"/>
              <w:ind w:right="113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Wzorcowanie wykonać zgodnie z:</w:t>
            </w:r>
            <w:r w:rsidR="00842CEB">
              <w:rPr>
                <w:rFonts w:ascii="Arial" w:hAnsi="Arial" w:cs="Arial"/>
                <w:sz w:val="12"/>
                <w:szCs w:val="18"/>
              </w:rPr>
              <w:t xml:space="preserve">  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D0126A">
              <w:rPr>
                <w:rFonts w:ascii="Arial" w:hAnsi="Arial" w:cs="Arial"/>
                <w:sz w:val="1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16447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6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0126A" w:rsidRPr="00D0126A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D0126A">
              <w:rPr>
                <w:rFonts w:ascii="Arial" w:hAnsi="Arial" w:cs="Arial"/>
                <w:sz w:val="12"/>
                <w:szCs w:val="18"/>
              </w:rPr>
              <w:t>Procedura Operacyjna</w:t>
            </w:r>
            <w:r w:rsidR="00842CEB">
              <w:rPr>
                <w:rFonts w:ascii="Arial" w:hAnsi="Arial" w:cs="Arial"/>
                <w:sz w:val="12"/>
                <w:szCs w:val="18"/>
              </w:rPr>
              <w:t xml:space="preserve"> G-1   </w:t>
            </w:r>
            <w:r w:rsidR="006D04C0">
              <w:rPr>
                <w:rFonts w:ascii="Arial" w:hAnsi="Arial" w:cs="Arial"/>
                <w:sz w:val="1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208629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6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0126A" w:rsidRPr="00D0126A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D0126A">
              <w:rPr>
                <w:rFonts w:ascii="Arial" w:hAnsi="Arial" w:cs="Arial"/>
                <w:sz w:val="12"/>
                <w:szCs w:val="18"/>
              </w:rPr>
              <w:t>Procedura Operacyjna</w:t>
            </w:r>
            <w:r w:rsidR="00D0126A" w:rsidRPr="00D0126A">
              <w:rPr>
                <w:rFonts w:ascii="Arial" w:hAnsi="Arial" w:cs="Arial"/>
                <w:sz w:val="12"/>
                <w:szCs w:val="18"/>
              </w:rPr>
              <w:t xml:space="preserve"> N-1</w:t>
            </w:r>
            <w:r w:rsidR="00842CEB">
              <w:rPr>
                <w:rFonts w:ascii="Arial" w:hAnsi="Arial" w:cs="Arial"/>
                <w:sz w:val="12"/>
                <w:szCs w:val="18"/>
              </w:rPr>
              <w:t xml:space="preserve">   </w:t>
            </w:r>
            <w:r w:rsidR="00D0126A">
              <w:rPr>
                <w:rFonts w:ascii="Arial" w:hAnsi="Arial" w:cs="Arial"/>
                <w:sz w:val="12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89650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6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0126A" w:rsidRPr="001263D7">
              <w:rPr>
                <w:rFonts w:ascii="Arial" w:eastAsia="MS Gothic" w:hAnsi="Arial" w:cs="Arial"/>
                <w:sz w:val="12"/>
                <w:szCs w:val="12"/>
              </w:rPr>
              <w:t xml:space="preserve"> </w:t>
            </w:r>
            <w:r w:rsidR="00D0126A">
              <w:rPr>
                <w:rFonts w:ascii="Arial" w:hAnsi="Arial" w:cs="Arial"/>
                <w:sz w:val="12"/>
                <w:szCs w:val="18"/>
              </w:rPr>
              <w:t xml:space="preserve">Procedura Operacyjna P-1       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-9502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6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0126A" w:rsidRPr="001263D7">
              <w:rPr>
                <w:rFonts w:ascii="Arial" w:eastAsia="MS Gothic" w:hAnsi="Arial" w:cs="Arial"/>
                <w:sz w:val="12"/>
                <w:szCs w:val="12"/>
              </w:rPr>
              <w:t xml:space="preserve"> </w:t>
            </w:r>
            <w:r w:rsidR="00D0126A">
              <w:rPr>
                <w:rFonts w:ascii="Arial" w:hAnsi="Arial" w:cs="Arial"/>
                <w:sz w:val="12"/>
                <w:szCs w:val="18"/>
              </w:rPr>
              <w:t>Procedura Operacyjna</w:t>
            </w:r>
            <w:r w:rsidR="00D0126A" w:rsidRPr="00D0126A">
              <w:rPr>
                <w:rFonts w:ascii="Arial" w:hAnsi="Arial" w:cs="Arial"/>
                <w:sz w:val="12"/>
                <w:szCs w:val="18"/>
              </w:rPr>
              <w:t xml:space="preserve"> G-2 </w:t>
            </w:r>
            <w:r w:rsidR="00D0126A" w:rsidRPr="00D0126A">
              <w:rPr>
                <w:rFonts w:ascii="Arial" w:hAnsi="Arial" w:cs="Arial"/>
                <w:sz w:val="12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28424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6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D0126A" w:rsidRPr="00D0126A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D0126A">
              <w:rPr>
                <w:rFonts w:ascii="Arial" w:hAnsi="Arial" w:cs="Arial"/>
                <w:sz w:val="12"/>
                <w:szCs w:val="18"/>
              </w:rPr>
              <w:t>Procedura Operacyjna</w:t>
            </w:r>
            <w:r w:rsidR="00D0126A" w:rsidRPr="00D0126A">
              <w:rPr>
                <w:rFonts w:ascii="Arial" w:hAnsi="Arial" w:cs="Arial"/>
                <w:sz w:val="12"/>
                <w:szCs w:val="18"/>
              </w:rPr>
              <w:t xml:space="preserve"> N-2</w:t>
            </w:r>
          </w:p>
          <w:p w:rsidR="0001197E" w:rsidRPr="0001197E" w:rsidRDefault="0001197E" w:rsidP="0001197E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spacing w:line="360" w:lineRule="auto"/>
              <w:ind w:right="113"/>
              <w:rPr>
                <w:rFonts w:ascii="Arial" w:hAnsi="Arial" w:cs="Arial"/>
                <w:bCs/>
                <w:sz w:val="12"/>
                <w:szCs w:val="18"/>
              </w:rPr>
            </w:pPr>
            <w:r w:rsidRPr="0001197E">
              <w:rPr>
                <w:rFonts w:ascii="Arial" w:hAnsi="Arial" w:cs="Arial"/>
                <w:bCs/>
                <w:sz w:val="12"/>
                <w:szCs w:val="18"/>
              </w:rPr>
              <w:t xml:space="preserve">Uwagi:             </w:t>
            </w:r>
          </w:p>
          <w:p w:rsidR="0001197E" w:rsidRDefault="0001197E" w:rsidP="0001197E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spacing w:line="360" w:lineRule="auto"/>
              <w:ind w:right="113"/>
              <w:jc w:val="right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  <w:p w:rsidR="0001197E" w:rsidRDefault="0001197E" w:rsidP="0001197E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spacing w:line="360" w:lineRule="auto"/>
              <w:ind w:right="113"/>
              <w:jc w:val="right"/>
              <w:rPr>
                <w:rFonts w:ascii="Arial" w:hAnsi="Arial" w:cs="Arial"/>
                <w:bCs/>
                <w:sz w:val="12"/>
                <w:szCs w:val="18"/>
              </w:rPr>
            </w:pPr>
            <w:r>
              <w:rPr>
                <w:rFonts w:ascii="Arial" w:hAnsi="Arial" w:cs="Arial"/>
                <w:b/>
                <w:bCs/>
                <w:sz w:val="12"/>
                <w:szCs w:val="18"/>
              </w:rPr>
              <w:t xml:space="preserve">  </w:t>
            </w:r>
            <w:r w:rsidRPr="0001197E">
              <w:rPr>
                <w:rFonts w:ascii="Arial" w:hAnsi="Arial" w:cs="Arial"/>
                <w:bCs/>
                <w:sz w:val="12"/>
                <w:szCs w:val="18"/>
              </w:rPr>
              <w:t>………</w:t>
            </w:r>
            <w:r>
              <w:rPr>
                <w:rFonts w:ascii="Arial" w:hAnsi="Arial" w:cs="Arial"/>
                <w:bCs/>
                <w:sz w:val="12"/>
                <w:szCs w:val="18"/>
              </w:rPr>
              <w:t>…………….</w:t>
            </w:r>
            <w:r w:rsidRPr="0001197E">
              <w:rPr>
                <w:rFonts w:ascii="Arial" w:hAnsi="Arial" w:cs="Arial"/>
                <w:bCs/>
                <w:sz w:val="12"/>
                <w:szCs w:val="18"/>
              </w:rPr>
              <w:t>……………………………</w:t>
            </w:r>
            <w:r>
              <w:rPr>
                <w:rFonts w:ascii="Arial" w:hAnsi="Arial" w:cs="Arial"/>
                <w:bCs/>
                <w:sz w:val="12"/>
                <w:szCs w:val="18"/>
              </w:rPr>
              <w:t>.</w:t>
            </w:r>
          </w:p>
          <w:p w:rsidR="00842CEB" w:rsidRPr="0001197E" w:rsidRDefault="0001197E" w:rsidP="0001197E">
            <w:pPr>
              <w:pBdr>
                <w:top w:val="single" w:sz="4" w:space="1" w:color="808080" w:themeColor="background1" w:themeShade="80"/>
              </w:pBdr>
              <w:shd w:val="clear" w:color="auto" w:fill="D9D9D9" w:themeFill="background1" w:themeFillShade="D9"/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>
              <w:rPr>
                <w:rFonts w:ascii="Arial" w:hAnsi="Arial" w:cs="Arial"/>
                <w:bCs/>
                <w:sz w:val="12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10"/>
                <w:szCs w:val="18"/>
              </w:rPr>
              <w:t>d</w:t>
            </w:r>
            <w:r w:rsidRPr="0001197E">
              <w:rPr>
                <w:rFonts w:ascii="Arial" w:hAnsi="Arial" w:cs="Arial"/>
                <w:bCs/>
                <w:sz w:val="10"/>
                <w:szCs w:val="18"/>
              </w:rPr>
              <w:t>ata i podpis Kierownika DKAD</w:t>
            </w:r>
          </w:p>
        </w:tc>
      </w:tr>
    </w:tbl>
    <w:p w:rsidR="00740509" w:rsidRPr="000210AB" w:rsidRDefault="00740509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sectPr w:rsidR="00740509" w:rsidRPr="000210AB" w:rsidSect="00CC786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709" w:header="426" w:footer="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7D" w:rsidRDefault="00BE657D" w:rsidP="00BA00B4">
      <w:r>
        <w:separator/>
      </w:r>
    </w:p>
  </w:endnote>
  <w:endnote w:type="continuationSeparator" w:id="0">
    <w:p w:rsidR="00BE657D" w:rsidRDefault="00BE657D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805188" w:rsidRPr="00B77E7C" w:rsidTr="00E24ABD">
      <w:trPr>
        <w:trHeight w:val="418"/>
      </w:trPr>
      <w:tc>
        <w:tcPr>
          <w:tcW w:w="5731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805188" w:rsidRPr="00B77E7C" w:rsidRDefault="00805188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E24ABD" w:rsidRPr="00D66416" w:rsidRDefault="00E24ABD" w:rsidP="00E24AB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</w:p>
        <w:p w:rsidR="00805188" w:rsidRPr="00D66416" w:rsidRDefault="00805188" w:rsidP="004F3E4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D66416">
            <w:rPr>
              <w:rFonts w:ascii="Arial" w:hAnsi="Arial" w:cs="Arial"/>
              <w:sz w:val="12"/>
              <w:szCs w:val="14"/>
            </w:rPr>
            <w:t xml:space="preserve">Wydanie </w:t>
          </w:r>
          <w:r w:rsidR="00466DD9" w:rsidRPr="00D66416">
            <w:rPr>
              <w:rFonts w:ascii="Arial" w:hAnsi="Arial" w:cs="Arial"/>
              <w:sz w:val="12"/>
              <w:szCs w:val="14"/>
            </w:rPr>
            <w:t>5</w:t>
          </w:r>
          <w:r w:rsidRPr="00D66416">
            <w:rPr>
              <w:rFonts w:ascii="Arial" w:hAnsi="Arial" w:cs="Arial"/>
              <w:sz w:val="12"/>
              <w:szCs w:val="14"/>
            </w:rPr>
            <w:t xml:space="preserve"> z 202</w:t>
          </w:r>
          <w:r w:rsidR="00C00B45" w:rsidRPr="00D66416">
            <w:rPr>
              <w:rFonts w:ascii="Arial" w:hAnsi="Arial" w:cs="Arial"/>
              <w:sz w:val="12"/>
              <w:szCs w:val="14"/>
            </w:rPr>
            <w:t>5-01-</w:t>
          </w:r>
          <w:r w:rsidR="004F3E48" w:rsidRPr="00D66416">
            <w:rPr>
              <w:rFonts w:ascii="Arial" w:hAnsi="Arial" w:cs="Arial"/>
              <w:sz w:val="12"/>
              <w:szCs w:val="14"/>
            </w:rPr>
            <w:t>02</w:t>
          </w:r>
        </w:p>
      </w:tc>
      <w:tc>
        <w:tcPr>
          <w:tcW w:w="2091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E24ABD" w:rsidRPr="00D66416" w:rsidRDefault="00E24ABD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</w:p>
        <w:p w:rsidR="00805188" w:rsidRPr="00D66416" w:rsidRDefault="00805188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D66416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D66416">
            <w:rPr>
              <w:rFonts w:ascii="Arial" w:hAnsi="Arial" w:cs="Arial"/>
              <w:sz w:val="12"/>
              <w:szCs w:val="14"/>
            </w:rPr>
            <w:fldChar w:fldCharType="begin"/>
          </w:r>
          <w:r w:rsidRPr="00D66416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D66416">
            <w:rPr>
              <w:rFonts w:ascii="Arial" w:hAnsi="Arial" w:cs="Arial"/>
              <w:sz w:val="12"/>
              <w:szCs w:val="14"/>
            </w:rPr>
            <w:fldChar w:fldCharType="separate"/>
          </w:r>
          <w:r w:rsidR="009F06E1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D66416">
            <w:rPr>
              <w:rFonts w:ascii="Arial" w:hAnsi="Arial" w:cs="Arial"/>
              <w:sz w:val="12"/>
              <w:szCs w:val="14"/>
            </w:rPr>
            <w:fldChar w:fldCharType="end"/>
          </w:r>
          <w:r w:rsidRPr="00D66416">
            <w:rPr>
              <w:rFonts w:ascii="Arial" w:hAnsi="Arial" w:cs="Arial"/>
              <w:sz w:val="12"/>
              <w:szCs w:val="14"/>
            </w:rPr>
            <w:t xml:space="preserve"> z </w:t>
          </w:r>
          <w:r w:rsidRPr="00D66416">
            <w:rPr>
              <w:rFonts w:ascii="Arial" w:hAnsi="Arial" w:cs="Arial"/>
              <w:sz w:val="12"/>
              <w:szCs w:val="14"/>
            </w:rPr>
            <w:fldChar w:fldCharType="begin"/>
          </w:r>
          <w:r w:rsidRPr="00D66416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D66416">
            <w:rPr>
              <w:rFonts w:ascii="Arial" w:hAnsi="Arial" w:cs="Arial"/>
              <w:sz w:val="12"/>
              <w:szCs w:val="14"/>
            </w:rPr>
            <w:fldChar w:fldCharType="separate"/>
          </w:r>
          <w:r w:rsidR="009F06E1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D66416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805188" w:rsidRPr="00B77E7C" w:rsidRDefault="00805188" w:rsidP="00805188">
    <w:pPr>
      <w:pStyle w:val="Stopka"/>
      <w:rPr>
        <w:sz w:val="10"/>
        <w:szCs w:val="10"/>
      </w:rPr>
    </w:pPr>
  </w:p>
  <w:p w:rsidR="00805188" w:rsidRDefault="008051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BD" w:rsidRDefault="00E24ABD">
    <w:pPr>
      <w:pStyle w:val="Stopka"/>
    </w:pPr>
  </w:p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E24ABD" w:rsidRPr="00B77E7C" w:rsidTr="00631028">
      <w:trPr>
        <w:trHeight w:val="418"/>
      </w:trPr>
      <w:tc>
        <w:tcPr>
          <w:tcW w:w="5731" w:type="dxa"/>
          <w:shd w:val="clear" w:color="auto" w:fill="auto"/>
        </w:tcPr>
        <w:p w:rsidR="00E24ABD" w:rsidRPr="00B77E7C" w:rsidRDefault="00E24ABD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E24ABD" w:rsidRPr="006A5C10" w:rsidRDefault="00E24ABD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6A5C10">
            <w:rPr>
              <w:rFonts w:ascii="Arial" w:hAnsi="Arial" w:cs="Arial"/>
              <w:sz w:val="12"/>
              <w:szCs w:val="14"/>
            </w:rPr>
            <w:t>Wydanie 6 z 2022-01-03</w:t>
          </w:r>
        </w:p>
      </w:tc>
      <w:tc>
        <w:tcPr>
          <w:tcW w:w="2091" w:type="dxa"/>
          <w:shd w:val="clear" w:color="auto" w:fill="auto"/>
        </w:tcPr>
        <w:p w:rsidR="00E24ABD" w:rsidRPr="00B77E7C" w:rsidRDefault="00E24ABD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9463DB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E24ABD" w:rsidRPr="00B77E7C" w:rsidRDefault="00E24ABD" w:rsidP="00E24ABD">
    <w:pPr>
      <w:pStyle w:val="Stopka"/>
      <w:rPr>
        <w:sz w:val="10"/>
        <w:szCs w:val="10"/>
      </w:rPr>
    </w:pPr>
  </w:p>
  <w:p w:rsidR="00E24ABD" w:rsidRDefault="00E24ABD">
    <w:pPr>
      <w:pStyle w:val="Stopka"/>
    </w:pPr>
  </w:p>
  <w:p w:rsidR="00E24ABD" w:rsidRDefault="00E24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7D" w:rsidRDefault="00BE657D" w:rsidP="00BA00B4">
      <w:r>
        <w:separator/>
      </w:r>
    </w:p>
  </w:footnote>
  <w:footnote w:type="continuationSeparator" w:id="0">
    <w:p w:rsidR="00BE657D" w:rsidRDefault="00BE657D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9"/>
      <w:gridCol w:w="5347"/>
    </w:tblGrid>
    <w:tr w:rsidR="00E24ABD" w:rsidRPr="00407C7D" w:rsidTr="00631028">
      <w:trPr>
        <w:trHeight w:val="80"/>
      </w:trPr>
      <w:tc>
        <w:tcPr>
          <w:tcW w:w="2503" w:type="pct"/>
          <w:shd w:val="clear" w:color="auto" w:fill="auto"/>
        </w:tcPr>
        <w:p w:rsidR="00E24ABD" w:rsidRPr="00407C7D" w:rsidRDefault="00E24ABD" w:rsidP="00631028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E24ABD" w:rsidRPr="00407C7D" w:rsidRDefault="00E24ABD" w:rsidP="00E24ABD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</w:t>
          </w:r>
          <w:r w:rsidR="00466DD9">
            <w:rPr>
              <w:rFonts w:ascii="Arial" w:hAnsi="Arial"/>
              <w:b/>
              <w:sz w:val="16"/>
              <w:szCs w:val="16"/>
            </w:rPr>
            <w:t>W</w:t>
          </w:r>
        </w:p>
      </w:tc>
    </w:tr>
  </w:tbl>
  <w:p w:rsidR="00E24ABD" w:rsidRPr="002A2914" w:rsidRDefault="00E24ABD" w:rsidP="00E24ABD">
    <w:pPr>
      <w:pStyle w:val="Nagwek"/>
      <w:rPr>
        <w:sz w:val="6"/>
      </w:rPr>
    </w:pPr>
  </w:p>
  <w:p w:rsidR="00E24ABD" w:rsidRPr="00E24ABD" w:rsidRDefault="00E24ABD" w:rsidP="00E24A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pct"/>
      <w:jc w:val="center"/>
      <w:tblLook w:val="04A0" w:firstRow="1" w:lastRow="0" w:firstColumn="1" w:lastColumn="0" w:noHBand="0" w:noVBand="1"/>
    </w:tblPr>
    <w:tblGrid>
      <w:gridCol w:w="5360"/>
      <w:gridCol w:w="5347"/>
      <w:gridCol w:w="5346"/>
      <w:gridCol w:w="5346"/>
    </w:tblGrid>
    <w:tr w:rsidR="00FA4E6C" w:rsidRPr="00407C7D" w:rsidTr="00E2010B">
      <w:trPr>
        <w:jc w:val="center"/>
      </w:trPr>
      <w:tc>
        <w:tcPr>
          <w:tcW w:w="1252" w:type="pct"/>
          <w:shd w:val="clear" w:color="auto" w:fill="auto"/>
        </w:tcPr>
        <w:p w:rsidR="00FA4E6C" w:rsidRPr="00E2010B" w:rsidRDefault="00FA4E6C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E2010B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FA4E6C" w:rsidRPr="00E2010B" w:rsidRDefault="00FA4E6C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FA4E6C" w:rsidRPr="000210AB" w:rsidRDefault="00FA4E6C" w:rsidP="00FA4E6C">
          <w:pPr>
            <w:pStyle w:val="Nagwek"/>
            <w:tabs>
              <w:tab w:val="clear" w:pos="4536"/>
              <w:tab w:val="center" w:pos="5130"/>
            </w:tabs>
            <w:ind w:right="57"/>
            <w:jc w:val="right"/>
            <w:rPr>
              <w:b/>
              <w:i/>
              <w:sz w:val="14"/>
              <w:szCs w:val="16"/>
            </w:rPr>
          </w:pPr>
          <w:r w:rsidRPr="000210AB">
            <w:rPr>
              <w:rFonts w:ascii="Arial" w:hAnsi="Arial"/>
              <w:b/>
              <w:sz w:val="14"/>
              <w:szCs w:val="16"/>
            </w:rPr>
            <w:t xml:space="preserve">         </w:t>
          </w:r>
        </w:p>
      </w:tc>
      <w:tc>
        <w:tcPr>
          <w:tcW w:w="1249" w:type="pct"/>
          <w:shd w:val="clear" w:color="auto" w:fill="auto"/>
          <w:vAlign w:val="center"/>
        </w:tcPr>
        <w:p w:rsidR="00FA4E6C" w:rsidRPr="000210AB" w:rsidRDefault="00FA4E6C" w:rsidP="00620FE4">
          <w:pPr>
            <w:pStyle w:val="Nagwek"/>
            <w:ind w:right="57"/>
            <w:jc w:val="right"/>
            <w:rPr>
              <w:b/>
              <w:i/>
              <w:sz w:val="14"/>
              <w:szCs w:val="18"/>
            </w:rPr>
          </w:pPr>
          <w:r w:rsidRPr="000210AB">
            <w:rPr>
              <w:rFonts w:ascii="Arial" w:hAnsi="Arial"/>
              <w:b/>
              <w:sz w:val="14"/>
              <w:szCs w:val="18"/>
            </w:rPr>
            <w:t>F-17B</w:t>
          </w:r>
        </w:p>
      </w:tc>
    </w:tr>
  </w:tbl>
  <w:p w:rsidR="00FA4E6C" w:rsidRDefault="00FA4E6C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1" type="#_x0000_t75" style="width:10.75pt;height:10.1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86BD1"/>
    <w:multiLevelType w:val="hybridMultilevel"/>
    <w:tmpl w:val="014E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606CD"/>
    <w:multiLevelType w:val="hybridMultilevel"/>
    <w:tmpl w:val="1770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444F"/>
    <w:multiLevelType w:val="hybridMultilevel"/>
    <w:tmpl w:val="D0246C28"/>
    <w:lvl w:ilvl="0" w:tplc="ADECC39A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67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C2012"/>
    <w:multiLevelType w:val="hybridMultilevel"/>
    <w:tmpl w:val="612ADDC6"/>
    <w:lvl w:ilvl="0" w:tplc="867CB8B2">
      <w:start w:val="1"/>
      <w:numFmt w:val="decimal"/>
      <w:lvlText w:val="%1."/>
      <w:lvlJc w:val="left"/>
      <w:pPr>
        <w:ind w:left="950" w:hanging="360"/>
      </w:pPr>
      <w:rPr>
        <w:sz w:val="1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9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  <w:num w:numId="14">
    <w:abstractNumId w:val="20"/>
  </w:num>
  <w:num w:numId="15">
    <w:abstractNumId w:val="3"/>
  </w:num>
  <w:num w:numId="16">
    <w:abstractNumId w:val="15"/>
  </w:num>
  <w:num w:numId="17">
    <w:abstractNumId w:val="11"/>
  </w:num>
  <w:num w:numId="18">
    <w:abstractNumId w:val="18"/>
  </w:num>
  <w:num w:numId="19">
    <w:abstractNumId w:val="16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988"/>
    <w:rsid w:val="00002B62"/>
    <w:rsid w:val="0001186E"/>
    <w:rsid w:val="0001197E"/>
    <w:rsid w:val="000124FD"/>
    <w:rsid w:val="00013EFE"/>
    <w:rsid w:val="000203ED"/>
    <w:rsid w:val="000210AB"/>
    <w:rsid w:val="0002182C"/>
    <w:rsid w:val="000313F1"/>
    <w:rsid w:val="000321FF"/>
    <w:rsid w:val="00032CEF"/>
    <w:rsid w:val="00036600"/>
    <w:rsid w:val="0004405A"/>
    <w:rsid w:val="00044EA5"/>
    <w:rsid w:val="00050218"/>
    <w:rsid w:val="00053E85"/>
    <w:rsid w:val="000548ED"/>
    <w:rsid w:val="00063B53"/>
    <w:rsid w:val="0006739D"/>
    <w:rsid w:val="0007125F"/>
    <w:rsid w:val="00072928"/>
    <w:rsid w:val="000772D7"/>
    <w:rsid w:val="000810FC"/>
    <w:rsid w:val="0008112A"/>
    <w:rsid w:val="00086C71"/>
    <w:rsid w:val="00087D2E"/>
    <w:rsid w:val="00090A48"/>
    <w:rsid w:val="00090D10"/>
    <w:rsid w:val="000B74BD"/>
    <w:rsid w:val="000C238A"/>
    <w:rsid w:val="000C4339"/>
    <w:rsid w:val="000E7299"/>
    <w:rsid w:val="000E74CD"/>
    <w:rsid w:val="000F0B79"/>
    <w:rsid w:val="000F6397"/>
    <w:rsid w:val="000F7A59"/>
    <w:rsid w:val="00104379"/>
    <w:rsid w:val="001166F3"/>
    <w:rsid w:val="00117A4C"/>
    <w:rsid w:val="0012638E"/>
    <w:rsid w:val="001263D7"/>
    <w:rsid w:val="0013080F"/>
    <w:rsid w:val="0013448D"/>
    <w:rsid w:val="00143164"/>
    <w:rsid w:val="001530F6"/>
    <w:rsid w:val="00153984"/>
    <w:rsid w:val="00160634"/>
    <w:rsid w:val="00161586"/>
    <w:rsid w:val="00162809"/>
    <w:rsid w:val="00164D7D"/>
    <w:rsid w:val="00171380"/>
    <w:rsid w:val="00183E46"/>
    <w:rsid w:val="001978F6"/>
    <w:rsid w:val="001A1E97"/>
    <w:rsid w:val="001A501A"/>
    <w:rsid w:val="001B5AE0"/>
    <w:rsid w:val="001B6665"/>
    <w:rsid w:val="001C3F3A"/>
    <w:rsid w:val="001C4A0B"/>
    <w:rsid w:val="001D3072"/>
    <w:rsid w:val="001E18C6"/>
    <w:rsid w:val="001E4C0B"/>
    <w:rsid w:val="001F0E33"/>
    <w:rsid w:val="001F25D3"/>
    <w:rsid w:val="001F3933"/>
    <w:rsid w:val="001F6A96"/>
    <w:rsid w:val="001F6AA2"/>
    <w:rsid w:val="00204431"/>
    <w:rsid w:val="00217FF6"/>
    <w:rsid w:val="00220594"/>
    <w:rsid w:val="00225B2B"/>
    <w:rsid w:val="00227074"/>
    <w:rsid w:val="00234000"/>
    <w:rsid w:val="00235058"/>
    <w:rsid w:val="002373D0"/>
    <w:rsid w:val="00244509"/>
    <w:rsid w:val="00245DF4"/>
    <w:rsid w:val="00246079"/>
    <w:rsid w:val="00247F14"/>
    <w:rsid w:val="00251615"/>
    <w:rsid w:val="00257270"/>
    <w:rsid w:val="00264F30"/>
    <w:rsid w:val="00266F69"/>
    <w:rsid w:val="002675F4"/>
    <w:rsid w:val="0028392B"/>
    <w:rsid w:val="00292655"/>
    <w:rsid w:val="002979A8"/>
    <w:rsid w:val="002A2914"/>
    <w:rsid w:val="002A78DC"/>
    <w:rsid w:val="002B334F"/>
    <w:rsid w:val="002B5AFE"/>
    <w:rsid w:val="002C2967"/>
    <w:rsid w:val="002C4B58"/>
    <w:rsid w:val="002D7E6A"/>
    <w:rsid w:val="002F634F"/>
    <w:rsid w:val="0030467E"/>
    <w:rsid w:val="00304CDD"/>
    <w:rsid w:val="00316500"/>
    <w:rsid w:val="00323458"/>
    <w:rsid w:val="003334F3"/>
    <w:rsid w:val="00342227"/>
    <w:rsid w:val="00342A0D"/>
    <w:rsid w:val="00344BA0"/>
    <w:rsid w:val="00354665"/>
    <w:rsid w:val="003606FC"/>
    <w:rsid w:val="0036539D"/>
    <w:rsid w:val="003759E3"/>
    <w:rsid w:val="0037794D"/>
    <w:rsid w:val="0038074C"/>
    <w:rsid w:val="0038518D"/>
    <w:rsid w:val="003910C8"/>
    <w:rsid w:val="0039708E"/>
    <w:rsid w:val="003A0215"/>
    <w:rsid w:val="003A29E1"/>
    <w:rsid w:val="003C1022"/>
    <w:rsid w:val="003C37C6"/>
    <w:rsid w:val="003D2F0E"/>
    <w:rsid w:val="003D3B22"/>
    <w:rsid w:val="003E3EAB"/>
    <w:rsid w:val="003E6F2F"/>
    <w:rsid w:val="0040220D"/>
    <w:rsid w:val="00403BCA"/>
    <w:rsid w:val="00407C7D"/>
    <w:rsid w:val="00412B49"/>
    <w:rsid w:val="004175C4"/>
    <w:rsid w:val="004201BA"/>
    <w:rsid w:val="004261D6"/>
    <w:rsid w:val="00427723"/>
    <w:rsid w:val="00430354"/>
    <w:rsid w:val="00435CE6"/>
    <w:rsid w:val="00437647"/>
    <w:rsid w:val="00450219"/>
    <w:rsid w:val="00457CA9"/>
    <w:rsid w:val="00466DD9"/>
    <w:rsid w:val="00467A8A"/>
    <w:rsid w:val="0047143C"/>
    <w:rsid w:val="004838C6"/>
    <w:rsid w:val="00483D9E"/>
    <w:rsid w:val="004A1559"/>
    <w:rsid w:val="004A675C"/>
    <w:rsid w:val="004B6B0A"/>
    <w:rsid w:val="004B7CC5"/>
    <w:rsid w:val="004C3E4A"/>
    <w:rsid w:val="004E073C"/>
    <w:rsid w:val="004E07ED"/>
    <w:rsid w:val="004E5F80"/>
    <w:rsid w:val="004E6108"/>
    <w:rsid w:val="004F3E48"/>
    <w:rsid w:val="004F55A8"/>
    <w:rsid w:val="0050673C"/>
    <w:rsid w:val="005068EC"/>
    <w:rsid w:val="0050773B"/>
    <w:rsid w:val="005146AF"/>
    <w:rsid w:val="005251D8"/>
    <w:rsid w:val="005252FE"/>
    <w:rsid w:val="00526629"/>
    <w:rsid w:val="00531B2D"/>
    <w:rsid w:val="0053587E"/>
    <w:rsid w:val="00545FCA"/>
    <w:rsid w:val="00547DF2"/>
    <w:rsid w:val="005529E9"/>
    <w:rsid w:val="00571D1A"/>
    <w:rsid w:val="00580FCA"/>
    <w:rsid w:val="005937C9"/>
    <w:rsid w:val="005A4B78"/>
    <w:rsid w:val="005B12EC"/>
    <w:rsid w:val="005B4B4D"/>
    <w:rsid w:val="005C0191"/>
    <w:rsid w:val="005C463F"/>
    <w:rsid w:val="005C6293"/>
    <w:rsid w:val="005D1965"/>
    <w:rsid w:val="005D5A3D"/>
    <w:rsid w:val="005D67C6"/>
    <w:rsid w:val="005E3FE4"/>
    <w:rsid w:val="005F3756"/>
    <w:rsid w:val="005F498F"/>
    <w:rsid w:val="005F51D6"/>
    <w:rsid w:val="005F6ECF"/>
    <w:rsid w:val="00601C93"/>
    <w:rsid w:val="00620FE4"/>
    <w:rsid w:val="006274FC"/>
    <w:rsid w:val="0062762B"/>
    <w:rsid w:val="006376D0"/>
    <w:rsid w:val="00640331"/>
    <w:rsid w:val="00640996"/>
    <w:rsid w:val="0064121C"/>
    <w:rsid w:val="00641692"/>
    <w:rsid w:val="006470EE"/>
    <w:rsid w:val="00647966"/>
    <w:rsid w:val="00652614"/>
    <w:rsid w:val="00667B0F"/>
    <w:rsid w:val="00680049"/>
    <w:rsid w:val="00680A2E"/>
    <w:rsid w:val="00685864"/>
    <w:rsid w:val="00687B6F"/>
    <w:rsid w:val="00696950"/>
    <w:rsid w:val="006A1B54"/>
    <w:rsid w:val="006A5C10"/>
    <w:rsid w:val="006A5D3F"/>
    <w:rsid w:val="006B137B"/>
    <w:rsid w:val="006B3247"/>
    <w:rsid w:val="006C304B"/>
    <w:rsid w:val="006C66A8"/>
    <w:rsid w:val="006C798A"/>
    <w:rsid w:val="006D04C0"/>
    <w:rsid w:val="006D2A45"/>
    <w:rsid w:val="006E2F8B"/>
    <w:rsid w:val="006E35D6"/>
    <w:rsid w:val="006F4C88"/>
    <w:rsid w:val="006F6B21"/>
    <w:rsid w:val="00713E41"/>
    <w:rsid w:val="00714D4E"/>
    <w:rsid w:val="0072352E"/>
    <w:rsid w:val="007312BC"/>
    <w:rsid w:val="00733C09"/>
    <w:rsid w:val="007351E0"/>
    <w:rsid w:val="007358BC"/>
    <w:rsid w:val="00740509"/>
    <w:rsid w:val="00742259"/>
    <w:rsid w:val="007423B3"/>
    <w:rsid w:val="0074245B"/>
    <w:rsid w:val="00747EA6"/>
    <w:rsid w:val="0075098C"/>
    <w:rsid w:val="007518EF"/>
    <w:rsid w:val="007518FC"/>
    <w:rsid w:val="0075339D"/>
    <w:rsid w:val="00761FF8"/>
    <w:rsid w:val="00766831"/>
    <w:rsid w:val="00770F24"/>
    <w:rsid w:val="00774F57"/>
    <w:rsid w:val="00791074"/>
    <w:rsid w:val="00794524"/>
    <w:rsid w:val="007A002A"/>
    <w:rsid w:val="007A10B0"/>
    <w:rsid w:val="007A5248"/>
    <w:rsid w:val="007A52DC"/>
    <w:rsid w:val="007B0256"/>
    <w:rsid w:val="007B65F1"/>
    <w:rsid w:val="007E09BA"/>
    <w:rsid w:val="007E0BFF"/>
    <w:rsid w:val="007E2744"/>
    <w:rsid w:val="007E2DE5"/>
    <w:rsid w:val="007E5B19"/>
    <w:rsid w:val="007F41AE"/>
    <w:rsid w:val="007F5D95"/>
    <w:rsid w:val="007F6599"/>
    <w:rsid w:val="00805188"/>
    <w:rsid w:val="008071FA"/>
    <w:rsid w:val="0080733D"/>
    <w:rsid w:val="00807D58"/>
    <w:rsid w:val="00817C28"/>
    <w:rsid w:val="00822828"/>
    <w:rsid w:val="008307D1"/>
    <w:rsid w:val="00837D70"/>
    <w:rsid w:val="0084293E"/>
    <w:rsid w:val="00842CEB"/>
    <w:rsid w:val="00846D93"/>
    <w:rsid w:val="00851CC4"/>
    <w:rsid w:val="00853E5B"/>
    <w:rsid w:val="008607D4"/>
    <w:rsid w:val="008615A7"/>
    <w:rsid w:val="008705E0"/>
    <w:rsid w:val="00874803"/>
    <w:rsid w:val="008774FF"/>
    <w:rsid w:val="00890F67"/>
    <w:rsid w:val="008954AF"/>
    <w:rsid w:val="008B10BA"/>
    <w:rsid w:val="008B2314"/>
    <w:rsid w:val="008B2678"/>
    <w:rsid w:val="008C4145"/>
    <w:rsid w:val="008C58F0"/>
    <w:rsid w:val="008C5B28"/>
    <w:rsid w:val="008D1B95"/>
    <w:rsid w:val="008E1218"/>
    <w:rsid w:val="008E41B5"/>
    <w:rsid w:val="008E501B"/>
    <w:rsid w:val="008F4996"/>
    <w:rsid w:val="00901FCD"/>
    <w:rsid w:val="0091494A"/>
    <w:rsid w:val="009204DE"/>
    <w:rsid w:val="00920B93"/>
    <w:rsid w:val="009234A1"/>
    <w:rsid w:val="00923C2E"/>
    <w:rsid w:val="0092406A"/>
    <w:rsid w:val="009333BE"/>
    <w:rsid w:val="009463DB"/>
    <w:rsid w:val="009510CA"/>
    <w:rsid w:val="009546D8"/>
    <w:rsid w:val="009674FC"/>
    <w:rsid w:val="00967C2B"/>
    <w:rsid w:val="009807F2"/>
    <w:rsid w:val="009850FF"/>
    <w:rsid w:val="0099086E"/>
    <w:rsid w:val="00996D6B"/>
    <w:rsid w:val="009A0973"/>
    <w:rsid w:val="009A5C50"/>
    <w:rsid w:val="009A61DA"/>
    <w:rsid w:val="009B2034"/>
    <w:rsid w:val="009B2774"/>
    <w:rsid w:val="009E059F"/>
    <w:rsid w:val="009E12E8"/>
    <w:rsid w:val="009E704D"/>
    <w:rsid w:val="009F06E1"/>
    <w:rsid w:val="009F5F0C"/>
    <w:rsid w:val="00A07792"/>
    <w:rsid w:val="00A10218"/>
    <w:rsid w:val="00A11494"/>
    <w:rsid w:val="00A15356"/>
    <w:rsid w:val="00A2371F"/>
    <w:rsid w:val="00A242B2"/>
    <w:rsid w:val="00A25A0E"/>
    <w:rsid w:val="00A301D8"/>
    <w:rsid w:val="00A41219"/>
    <w:rsid w:val="00A42181"/>
    <w:rsid w:val="00A511F9"/>
    <w:rsid w:val="00A5255E"/>
    <w:rsid w:val="00A56EDA"/>
    <w:rsid w:val="00A61BED"/>
    <w:rsid w:val="00A72DCE"/>
    <w:rsid w:val="00A73568"/>
    <w:rsid w:val="00A73C0C"/>
    <w:rsid w:val="00A75400"/>
    <w:rsid w:val="00A94CCF"/>
    <w:rsid w:val="00AA1606"/>
    <w:rsid w:val="00AC38D5"/>
    <w:rsid w:val="00AD5897"/>
    <w:rsid w:val="00AD5D2A"/>
    <w:rsid w:val="00AD667F"/>
    <w:rsid w:val="00AD6CC8"/>
    <w:rsid w:val="00AE3C5C"/>
    <w:rsid w:val="00AE4415"/>
    <w:rsid w:val="00AF052E"/>
    <w:rsid w:val="00AF4DA3"/>
    <w:rsid w:val="00B11BD0"/>
    <w:rsid w:val="00B24862"/>
    <w:rsid w:val="00B46A32"/>
    <w:rsid w:val="00B71984"/>
    <w:rsid w:val="00B72B10"/>
    <w:rsid w:val="00B732EA"/>
    <w:rsid w:val="00B77E7C"/>
    <w:rsid w:val="00B80D5C"/>
    <w:rsid w:val="00BA00B4"/>
    <w:rsid w:val="00BA1BC2"/>
    <w:rsid w:val="00BB1A8E"/>
    <w:rsid w:val="00BB36F4"/>
    <w:rsid w:val="00BB634F"/>
    <w:rsid w:val="00BB7513"/>
    <w:rsid w:val="00BC314B"/>
    <w:rsid w:val="00BC5A99"/>
    <w:rsid w:val="00BC6973"/>
    <w:rsid w:val="00BC726F"/>
    <w:rsid w:val="00BD0890"/>
    <w:rsid w:val="00BD125B"/>
    <w:rsid w:val="00BD1C34"/>
    <w:rsid w:val="00BE26C6"/>
    <w:rsid w:val="00BE657D"/>
    <w:rsid w:val="00BF2FFC"/>
    <w:rsid w:val="00C00B45"/>
    <w:rsid w:val="00C018D7"/>
    <w:rsid w:val="00C05C1C"/>
    <w:rsid w:val="00C12C1E"/>
    <w:rsid w:val="00C1638B"/>
    <w:rsid w:val="00C203D1"/>
    <w:rsid w:val="00C20617"/>
    <w:rsid w:val="00C24B63"/>
    <w:rsid w:val="00C30390"/>
    <w:rsid w:val="00C41CE2"/>
    <w:rsid w:val="00C44F85"/>
    <w:rsid w:val="00C47A75"/>
    <w:rsid w:val="00C51328"/>
    <w:rsid w:val="00C57196"/>
    <w:rsid w:val="00C60622"/>
    <w:rsid w:val="00C61671"/>
    <w:rsid w:val="00C62A42"/>
    <w:rsid w:val="00C65967"/>
    <w:rsid w:val="00C711EC"/>
    <w:rsid w:val="00C73189"/>
    <w:rsid w:val="00C7792C"/>
    <w:rsid w:val="00C77FB3"/>
    <w:rsid w:val="00C87292"/>
    <w:rsid w:val="00C90115"/>
    <w:rsid w:val="00C926BE"/>
    <w:rsid w:val="00CA4454"/>
    <w:rsid w:val="00CA5D7E"/>
    <w:rsid w:val="00CB0D1F"/>
    <w:rsid w:val="00CB1C10"/>
    <w:rsid w:val="00CC0C2C"/>
    <w:rsid w:val="00CC348D"/>
    <w:rsid w:val="00CC786A"/>
    <w:rsid w:val="00CD4D6F"/>
    <w:rsid w:val="00CE5E74"/>
    <w:rsid w:val="00CF3FD5"/>
    <w:rsid w:val="00D00A68"/>
    <w:rsid w:val="00D0126A"/>
    <w:rsid w:val="00D0431C"/>
    <w:rsid w:val="00D06241"/>
    <w:rsid w:val="00D127FA"/>
    <w:rsid w:val="00D1400D"/>
    <w:rsid w:val="00D15B12"/>
    <w:rsid w:val="00D2514B"/>
    <w:rsid w:val="00D33906"/>
    <w:rsid w:val="00D349FF"/>
    <w:rsid w:val="00D36E6A"/>
    <w:rsid w:val="00D42D11"/>
    <w:rsid w:val="00D47A80"/>
    <w:rsid w:val="00D50198"/>
    <w:rsid w:val="00D5027C"/>
    <w:rsid w:val="00D5168E"/>
    <w:rsid w:val="00D5669E"/>
    <w:rsid w:val="00D60D66"/>
    <w:rsid w:val="00D66416"/>
    <w:rsid w:val="00D740A8"/>
    <w:rsid w:val="00D74550"/>
    <w:rsid w:val="00D747FA"/>
    <w:rsid w:val="00D96CD0"/>
    <w:rsid w:val="00D97EB7"/>
    <w:rsid w:val="00DA1802"/>
    <w:rsid w:val="00DA1849"/>
    <w:rsid w:val="00DA4677"/>
    <w:rsid w:val="00DA468A"/>
    <w:rsid w:val="00DA5B78"/>
    <w:rsid w:val="00DB0C83"/>
    <w:rsid w:val="00DC6D03"/>
    <w:rsid w:val="00DD4FC3"/>
    <w:rsid w:val="00DD7A60"/>
    <w:rsid w:val="00DE1392"/>
    <w:rsid w:val="00DF23A1"/>
    <w:rsid w:val="00DF667F"/>
    <w:rsid w:val="00DF71AE"/>
    <w:rsid w:val="00E00D8E"/>
    <w:rsid w:val="00E0101D"/>
    <w:rsid w:val="00E01302"/>
    <w:rsid w:val="00E047F8"/>
    <w:rsid w:val="00E11E89"/>
    <w:rsid w:val="00E2010B"/>
    <w:rsid w:val="00E24ABD"/>
    <w:rsid w:val="00E31A71"/>
    <w:rsid w:val="00E32ADB"/>
    <w:rsid w:val="00E34479"/>
    <w:rsid w:val="00E360F1"/>
    <w:rsid w:val="00E42AC1"/>
    <w:rsid w:val="00E430A8"/>
    <w:rsid w:val="00E43AB8"/>
    <w:rsid w:val="00E507AB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20C5"/>
    <w:rsid w:val="00E931B1"/>
    <w:rsid w:val="00E93732"/>
    <w:rsid w:val="00EA3A4D"/>
    <w:rsid w:val="00EA3EC1"/>
    <w:rsid w:val="00EA74B5"/>
    <w:rsid w:val="00EB07CC"/>
    <w:rsid w:val="00EB4A6E"/>
    <w:rsid w:val="00EB5A69"/>
    <w:rsid w:val="00EB60EA"/>
    <w:rsid w:val="00EC050D"/>
    <w:rsid w:val="00EC1388"/>
    <w:rsid w:val="00EE01E9"/>
    <w:rsid w:val="00EE2540"/>
    <w:rsid w:val="00EE2DC4"/>
    <w:rsid w:val="00EF2302"/>
    <w:rsid w:val="00EF5C7D"/>
    <w:rsid w:val="00F0196A"/>
    <w:rsid w:val="00F0267B"/>
    <w:rsid w:val="00F07227"/>
    <w:rsid w:val="00F13089"/>
    <w:rsid w:val="00F13230"/>
    <w:rsid w:val="00F16803"/>
    <w:rsid w:val="00F2153E"/>
    <w:rsid w:val="00F409E0"/>
    <w:rsid w:val="00F41BC5"/>
    <w:rsid w:val="00F428D1"/>
    <w:rsid w:val="00F45A49"/>
    <w:rsid w:val="00F61E77"/>
    <w:rsid w:val="00F67BD8"/>
    <w:rsid w:val="00F713CA"/>
    <w:rsid w:val="00F732CB"/>
    <w:rsid w:val="00F806F7"/>
    <w:rsid w:val="00F82C76"/>
    <w:rsid w:val="00F92031"/>
    <w:rsid w:val="00FA4E6C"/>
    <w:rsid w:val="00FA5665"/>
    <w:rsid w:val="00FA64BA"/>
    <w:rsid w:val="00FA7B43"/>
    <w:rsid w:val="00FB35A3"/>
    <w:rsid w:val="00FB48FD"/>
    <w:rsid w:val="00FB7D80"/>
    <w:rsid w:val="00FC4CCB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5A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76D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3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3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33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C43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76D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3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3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33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C43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6605-175F-4FDA-8870-F380B1F5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16</cp:revision>
  <cp:lastPrinted>2025-01-02T08:58:00Z</cp:lastPrinted>
  <dcterms:created xsi:type="dcterms:W3CDTF">2024-12-19T12:20:00Z</dcterms:created>
  <dcterms:modified xsi:type="dcterms:W3CDTF">2025-01-02T10:24:00Z</dcterms:modified>
</cp:coreProperties>
</file>